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F67" w:rsidRPr="00294BC3" w:rsidRDefault="00B97783" w:rsidP="00946F67">
      <w:pPr>
        <w:pStyle w:val="Kop1"/>
        <w:jc w:val="center"/>
        <w:rPr>
          <w:rFonts w:ascii="Calibri" w:hAnsi="Calibri"/>
          <w:color w:val="365F91"/>
          <w:sz w:val="36"/>
        </w:rPr>
      </w:pPr>
      <w:r w:rsidRPr="00294BC3">
        <w:rPr>
          <w:rFonts w:ascii="Calibri" w:hAnsi="Calibri"/>
          <w:color w:val="365F91"/>
          <w:sz w:val="36"/>
        </w:rPr>
        <w:t xml:space="preserve">Samenvatting </w:t>
      </w:r>
      <w:r w:rsidR="00CA4B83" w:rsidRPr="00294BC3">
        <w:rPr>
          <w:rFonts w:ascii="Calibri" w:hAnsi="Calibri"/>
          <w:color w:val="365F91"/>
          <w:sz w:val="36"/>
        </w:rPr>
        <w:t>Handhygiëne</w:t>
      </w:r>
    </w:p>
    <w:p w:rsidR="00CA4B83" w:rsidRPr="00294BC3" w:rsidRDefault="00D92361" w:rsidP="00946F67">
      <w:pPr>
        <w:pStyle w:val="Kop1"/>
        <w:jc w:val="center"/>
        <w:rPr>
          <w:rFonts w:ascii="Calibri" w:hAnsi="Calibri"/>
          <w:b w:val="0"/>
          <w:color w:val="365F91"/>
        </w:rPr>
      </w:pPr>
      <w:r w:rsidRPr="00294BC3">
        <w:rPr>
          <w:rFonts w:ascii="Calibri" w:hAnsi="Calibri"/>
          <w:b w:val="0"/>
          <w:color w:val="365F91"/>
        </w:rPr>
        <w:t xml:space="preserve">overgenomen </w:t>
      </w:r>
      <w:r w:rsidR="00B97783" w:rsidRPr="00294BC3">
        <w:rPr>
          <w:rFonts w:ascii="Calibri" w:hAnsi="Calibri"/>
          <w:b w:val="0"/>
          <w:color w:val="365F91"/>
        </w:rPr>
        <w:t xml:space="preserve">uit </w:t>
      </w:r>
      <w:r w:rsidR="00582F26" w:rsidRPr="00294BC3">
        <w:rPr>
          <w:rFonts w:ascii="Calibri" w:hAnsi="Calibri"/>
          <w:b w:val="0"/>
          <w:color w:val="365F91"/>
        </w:rPr>
        <w:t xml:space="preserve">de </w:t>
      </w:r>
      <w:r w:rsidR="00B97783" w:rsidRPr="00294BC3">
        <w:rPr>
          <w:rFonts w:ascii="Calibri" w:hAnsi="Calibri"/>
          <w:b w:val="0"/>
          <w:color w:val="365F91"/>
        </w:rPr>
        <w:t>herziene Richtlijn Infecti</w:t>
      </w:r>
      <w:r w:rsidR="00B829DF" w:rsidRPr="00294BC3">
        <w:rPr>
          <w:rFonts w:ascii="Calibri" w:hAnsi="Calibri"/>
          <w:b w:val="0"/>
          <w:color w:val="365F91"/>
        </w:rPr>
        <w:t>epreventie in mondzorgpraktijken</w:t>
      </w:r>
      <w:r w:rsidR="001117F2" w:rsidRPr="00294BC3">
        <w:rPr>
          <w:rFonts w:ascii="Calibri" w:hAnsi="Calibri"/>
          <w:b w:val="0"/>
          <w:color w:val="365F91"/>
        </w:rPr>
        <w:t xml:space="preserve"> 2016</w:t>
      </w:r>
    </w:p>
    <w:p w:rsidR="00CA4B83" w:rsidRPr="00294BC3" w:rsidRDefault="00CA4B83" w:rsidP="00A71C51">
      <w:pPr>
        <w:pStyle w:val="Default"/>
        <w:spacing w:line="270" w:lineRule="exact"/>
        <w:rPr>
          <w:rFonts w:ascii="Calibri" w:hAnsi="Calibri" w:cs="Arial"/>
        </w:rPr>
      </w:pPr>
    </w:p>
    <w:p w:rsidR="00946F67" w:rsidRPr="00294BC3" w:rsidRDefault="00142AFA" w:rsidP="00A71C51">
      <w:pPr>
        <w:pStyle w:val="Default"/>
        <w:spacing w:line="270" w:lineRule="exact"/>
        <w:rPr>
          <w:rFonts w:ascii="Calibri" w:hAnsi="Calibri" w:cs="Arial"/>
          <w:b/>
          <w:color w:val="auto"/>
        </w:rPr>
      </w:pPr>
      <w:r w:rsidRPr="00294BC3">
        <w:rPr>
          <w:rFonts w:ascii="Calibri" w:hAnsi="Calibri" w:cs="Arial"/>
          <w:b/>
          <w:color w:val="auto"/>
        </w:rPr>
        <w:t>Indicaties voor handhygiëne</w:t>
      </w:r>
    </w:p>
    <w:p w:rsidR="00CA4B83" w:rsidRPr="00294BC3" w:rsidRDefault="00CA4B83" w:rsidP="00A71C51">
      <w:pPr>
        <w:pStyle w:val="Default"/>
        <w:spacing w:line="270" w:lineRule="exact"/>
        <w:rPr>
          <w:rFonts w:ascii="Calibri" w:hAnsi="Calibri" w:cs="Arial"/>
          <w:i/>
          <w:color w:val="auto"/>
        </w:rPr>
      </w:pPr>
      <w:r w:rsidRPr="00294BC3">
        <w:rPr>
          <w:rFonts w:ascii="Calibri" w:hAnsi="Calibri" w:cs="Arial"/>
          <w:i/>
          <w:color w:val="auto"/>
        </w:rPr>
        <w:t>Handreiniging:</w:t>
      </w:r>
    </w:p>
    <w:p w:rsidR="00CA4B83" w:rsidRPr="00294BC3" w:rsidRDefault="00CA4B83" w:rsidP="00A71C51">
      <w:pPr>
        <w:pStyle w:val="Default"/>
        <w:spacing w:line="270" w:lineRule="exact"/>
        <w:rPr>
          <w:rFonts w:ascii="Calibri" w:hAnsi="Calibri" w:cs="Arial"/>
          <w:color w:val="auto"/>
        </w:rPr>
      </w:pPr>
      <w:r w:rsidRPr="00294BC3">
        <w:rPr>
          <w:rFonts w:ascii="Calibri" w:hAnsi="Calibri" w:cs="Arial"/>
          <w:color w:val="auto"/>
        </w:rPr>
        <w:t>Was d</w:t>
      </w:r>
      <w:r w:rsidR="00946F67" w:rsidRPr="00294BC3">
        <w:rPr>
          <w:rFonts w:ascii="Calibri" w:hAnsi="Calibri" w:cs="Arial"/>
          <w:color w:val="auto"/>
        </w:rPr>
        <w:t>e handen met water en zeep</w:t>
      </w:r>
      <w:r w:rsidRPr="00294BC3">
        <w:rPr>
          <w:rFonts w:ascii="Calibri" w:hAnsi="Calibri" w:cs="Arial"/>
          <w:color w:val="auto"/>
        </w:rPr>
        <w:t xml:space="preserve"> </w:t>
      </w:r>
    </w:p>
    <w:p w:rsidR="00CA4B83" w:rsidRPr="00294BC3" w:rsidRDefault="00946F67" w:rsidP="00A71C51">
      <w:pPr>
        <w:pStyle w:val="Default"/>
        <w:numPr>
          <w:ilvl w:val="0"/>
          <w:numId w:val="4"/>
        </w:numPr>
        <w:spacing w:line="270" w:lineRule="exact"/>
        <w:rPr>
          <w:rFonts w:ascii="Calibri" w:hAnsi="Calibri" w:cs="Arial"/>
          <w:color w:val="auto"/>
        </w:rPr>
      </w:pPr>
      <w:r w:rsidRPr="00294BC3">
        <w:rPr>
          <w:rFonts w:ascii="Calibri" w:hAnsi="Calibri" w:cs="Arial"/>
          <w:color w:val="auto"/>
        </w:rPr>
        <w:t>bij zichtbaar vuil,</w:t>
      </w:r>
    </w:p>
    <w:p w:rsidR="00CA4B83" w:rsidRPr="00294BC3" w:rsidRDefault="00946F67" w:rsidP="00A71C51">
      <w:pPr>
        <w:pStyle w:val="Default"/>
        <w:numPr>
          <w:ilvl w:val="0"/>
          <w:numId w:val="4"/>
        </w:numPr>
        <w:spacing w:line="270" w:lineRule="exact"/>
        <w:rPr>
          <w:rFonts w:ascii="Calibri" w:hAnsi="Calibri" w:cs="Arial"/>
          <w:color w:val="auto"/>
        </w:rPr>
      </w:pPr>
      <w:r w:rsidRPr="00294BC3">
        <w:rPr>
          <w:rFonts w:ascii="Calibri" w:hAnsi="Calibri" w:cs="Arial"/>
          <w:color w:val="auto"/>
        </w:rPr>
        <w:t>bij plakkerig aanvoelen,</w:t>
      </w:r>
      <w:r w:rsidR="00CA4B83" w:rsidRPr="00294BC3">
        <w:rPr>
          <w:rFonts w:ascii="Calibri" w:hAnsi="Calibri" w:cs="Arial"/>
          <w:color w:val="auto"/>
        </w:rPr>
        <w:t xml:space="preserve"> </w:t>
      </w:r>
    </w:p>
    <w:p w:rsidR="00CA4B83" w:rsidRPr="00294BC3" w:rsidRDefault="00946F67" w:rsidP="00A71C51">
      <w:pPr>
        <w:pStyle w:val="Default"/>
        <w:numPr>
          <w:ilvl w:val="0"/>
          <w:numId w:val="4"/>
        </w:numPr>
        <w:spacing w:line="270" w:lineRule="exact"/>
        <w:rPr>
          <w:rFonts w:ascii="Calibri" w:hAnsi="Calibri" w:cs="Arial"/>
          <w:color w:val="auto"/>
        </w:rPr>
      </w:pPr>
      <w:r w:rsidRPr="00294BC3">
        <w:rPr>
          <w:rFonts w:ascii="Calibri" w:hAnsi="Calibri" w:cs="Arial"/>
          <w:color w:val="auto"/>
        </w:rPr>
        <w:t>na bezoek aan het toilet of</w:t>
      </w:r>
      <w:r w:rsidR="00CA4B83" w:rsidRPr="00294BC3">
        <w:rPr>
          <w:rFonts w:ascii="Calibri" w:hAnsi="Calibri" w:cs="Arial"/>
          <w:color w:val="auto"/>
        </w:rPr>
        <w:t xml:space="preserve"> </w:t>
      </w:r>
    </w:p>
    <w:p w:rsidR="00CA4B83" w:rsidRPr="00294BC3" w:rsidRDefault="00946F67" w:rsidP="00A71C51">
      <w:pPr>
        <w:pStyle w:val="Default"/>
        <w:numPr>
          <w:ilvl w:val="0"/>
          <w:numId w:val="4"/>
        </w:numPr>
        <w:spacing w:line="270" w:lineRule="exact"/>
        <w:rPr>
          <w:rFonts w:ascii="Calibri" w:hAnsi="Calibri" w:cs="Arial"/>
          <w:color w:val="auto"/>
        </w:rPr>
      </w:pPr>
      <w:r w:rsidRPr="00294BC3">
        <w:rPr>
          <w:rFonts w:ascii="Calibri" w:hAnsi="Calibri" w:cs="Arial"/>
          <w:color w:val="auto"/>
        </w:rPr>
        <w:t>n</w:t>
      </w:r>
      <w:r w:rsidR="00CA4B83" w:rsidRPr="00294BC3">
        <w:rPr>
          <w:rFonts w:ascii="Calibri" w:hAnsi="Calibri" w:cs="Arial"/>
          <w:color w:val="auto"/>
        </w:rPr>
        <w:t>a neus snuiten, niezen of hoesten.</w:t>
      </w:r>
    </w:p>
    <w:p w:rsidR="00CA4B83" w:rsidRPr="00294BC3" w:rsidRDefault="00CA4B83" w:rsidP="00A71C51">
      <w:pPr>
        <w:pStyle w:val="Default"/>
        <w:spacing w:line="270" w:lineRule="exact"/>
        <w:rPr>
          <w:rFonts w:ascii="Calibri" w:hAnsi="Calibri" w:cs="Arial"/>
          <w:color w:val="auto"/>
        </w:rPr>
      </w:pPr>
    </w:p>
    <w:p w:rsidR="00CA4B83" w:rsidRPr="00294BC3" w:rsidRDefault="00CA4B83" w:rsidP="00A71C51">
      <w:pPr>
        <w:pStyle w:val="Default"/>
        <w:spacing w:line="270" w:lineRule="exact"/>
        <w:rPr>
          <w:rFonts w:ascii="Calibri" w:hAnsi="Calibri" w:cs="Arial"/>
          <w:i/>
          <w:color w:val="auto"/>
        </w:rPr>
      </w:pPr>
      <w:r w:rsidRPr="00294BC3">
        <w:rPr>
          <w:rFonts w:ascii="Calibri" w:hAnsi="Calibri" w:cs="Arial"/>
          <w:i/>
          <w:color w:val="auto"/>
        </w:rPr>
        <w:t>Handdesinfectie:</w:t>
      </w:r>
    </w:p>
    <w:p w:rsidR="00CA4B83" w:rsidRPr="00294BC3" w:rsidRDefault="00CA4B83" w:rsidP="00A71C51">
      <w:pPr>
        <w:pStyle w:val="Default"/>
        <w:spacing w:line="270" w:lineRule="exact"/>
        <w:rPr>
          <w:rFonts w:ascii="Calibri" w:hAnsi="Calibri" w:cs="Arial"/>
          <w:color w:val="auto"/>
        </w:rPr>
      </w:pPr>
      <w:r w:rsidRPr="00294BC3">
        <w:rPr>
          <w:rFonts w:ascii="Calibri" w:hAnsi="Calibri" w:cs="Arial"/>
          <w:color w:val="auto"/>
        </w:rPr>
        <w:t xml:space="preserve">Pas handdesinfectie toe: </w:t>
      </w:r>
    </w:p>
    <w:p w:rsidR="00946F67" w:rsidRPr="00294BC3" w:rsidRDefault="00946F67" w:rsidP="00A71C51">
      <w:pPr>
        <w:pStyle w:val="Default"/>
        <w:spacing w:line="270" w:lineRule="exact"/>
        <w:rPr>
          <w:rFonts w:ascii="Calibri" w:hAnsi="Calibri" w:cs="Arial"/>
          <w:color w:val="auto"/>
        </w:rPr>
      </w:pPr>
      <w:r w:rsidRPr="00294BC3">
        <w:rPr>
          <w:rFonts w:ascii="Calibri" w:hAnsi="Calibri" w:cs="Arial"/>
          <w:b/>
          <w:color w:val="auto"/>
        </w:rPr>
        <w:t>v</w:t>
      </w:r>
      <w:r w:rsidR="00FF569A" w:rsidRPr="00294BC3">
        <w:rPr>
          <w:rFonts w:ascii="Calibri" w:hAnsi="Calibri" w:cs="Arial"/>
          <w:b/>
          <w:color w:val="auto"/>
        </w:rPr>
        <w:t>óór</w:t>
      </w:r>
      <w:r w:rsidR="00CA4B83" w:rsidRPr="00294BC3">
        <w:rPr>
          <w:rFonts w:ascii="Calibri" w:hAnsi="Calibri" w:cs="Arial"/>
          <w:color w:val="auto"/>
        </w:rPr>
        <w:t xml:space="preserve"> </w:t>
      </w:r>
    </w:p>
    <w:p w:rsidR="00CA4B83" w:rsidRPr="00294BC3" w:rsidRDefault="00CA4B83" w:rsidP="00A71C51">
      <w:pPr>
        <w:pStyle w:val="Default"/>
        <w:numPr>
          <w:ilvl w:val="0"/>
          <w:numId w:val="8"/>
        </w:numPr>
        <w:spacing w:line="270" w:lineRule="exact"/>
        <w:rPr>
          <w:rFonts w:ascii="Calibri" w:hAnsi="Calibri" w:cs="Arial"/>
          <w:color w:val="auto"/>
        </w:rPr>
      </w:pPr>
      <w:r w:rsidRPr="00294BC3">
        <w:rPr>
          <w:rFonts w:ascii="Calibri" w:hAnsi="Calibri" w:cs="Arial"/>
          <w:color w:val="auto"/>
        </w:rPr>
        <w:t>handcontact met de patiënt. Het geven van een hand valt hier buiten (dit moment is niet nodig wanneer handhygiëne is toegepast na beëindiging van handcontact met de vorige patiënt en tussentijds geen contact is geweest met</w:t>
      </w:r>
      <w:r w:rsidR="00946F67" w:rsidRPr="00294BC3">
        <w:rPr>
          <w:rFonts w:ascii="Calibri" w:hAnsi="Calibri" w:cs="Arial"/>
          <w:color w:val="auto"/>
        </w:rPr>
        <w:t xml:space="preserve"> een gecontamineerde omgeving),</w:t>
      </w:r>
    </w:p>
    <w:p w:rsidR="00CA4B83" w:rsidRPr="00294BC3" w:rsidRDefault="00CA4B83" w:rsidP="00A71C51">
      <w:pPr>
        <w:pStyle w:val="Default"/>
        <w:numPr>
          <w:ilvl w:val="0"/>
          <w:numId w:val="4"/>
        </w:numPr>
        <w:spacing w:line="270" w:lineRule="exact"/>
        <w:rPr>
          <w:rFonts w:ascii="Calibri" w:hAnsi="Calibri" w:cs="Arial"/>
          <w:color w:val="auto"/>
        </w:rPr>
      </w:pPr>
      <w:r w:rsidRPr="00294BC3">
        <w:rPr>
          <w:rFonts w:ascii="Calibri" w:hAnsi="Calibri" w:cs="Arial"/>
          <w:color w:val="auto"/>
        </w:rPr>
        <w:t>schone en aseptische handelingen waarbij geen handschoenen worden gedragen (een voorbeeld hiervan is het klaarleggen van schoon instrumentarium en materialen v</w:t>
      </w:r>
      <w:r w:rsidR="00946F67" w:rsidRPr="00294BC3">
        <w:rPr>
          <w:rFonts w:ascii="Calibri" w:hAnsi="Calibri" w:cs="Arial"/>
          <w:color w:val="auto"/>
        </w:rPr>
        <w:t>oorafgaand aan een behandeling),</w:t>
      </w:r>
    </w:p>
    <w:p w:rsidR="00946F67" w:rsidRPr="00294BC3" w:rsidRDefault="00946F67" w:rsidP="00A71C51">
      <w:pPr>
        <w:pStyle w:val="Default"/>
        <w:spacing w:line="270" w:lineRule="exact"/>
        <w:rPr>
          <w:rFonts w:ascii="Calibri" w:hAnsi="Calibri" w:cs="Arial"/>
          <w:b/>
          <w:color w:val="auto"/>
        </w:rPr>
      </w:pPr>
      <w:r w:rsidRPr="00294BC3">
        <w:rPr>
          <w:rFonts w:ascii="Calibri" w:hAnsi="Calibri" w:cs="Arial"/>
          <w:b/>
          <w:color w:val="auto"/>
        </w:rPr>
        <w:t>na</w:t>
      </w:r>
      <w:r w:rsidR="00CA4B83" w:rsidRPr="00294BC3">
        <w:rPr>
          <w:rFonts w:ascii="Calibri" w:hAnsi="Calibri" w:cs="Arial"/>
          <w:b/>
          <w:color w:val="auto"/>
        </w:rPr>
        <w:t xml:space="preserve"> </w:t>
      </w:r>
    </w:p>
    <w:p w:rsidR="00CA4B83" w:rsidRPr="00294BC3" w:rsidRDefault="00CA4B83" w:rsidP="00A71C51">
      <w:pPr>
        <w:pStyle w:val="Default"/>
        <w:numPr>
          <w:ilvl w:val="0"/>
          <w:numId w:val="4"/>
        </w:numPr>
        <w:spacing w:line="270" w:lineRule="exact"/>
        <w:rPr>
          <w:rFonts w:ascii="Calibri" w:hAnsi="Calibri" w:cs="Arial"/>
          <w:color w:val="auto"/>
        </w:rPr>
      </w:pPr>
      <w:r w:rsidRPr="00294BC3">
        <w:rPr>
          <w:rFonts w:ascii="Calibri" w:hAnsi="Calibri" w:cs="Arial"/>
          <w:color w:val="auto"/>
        </w:rPr>
        <w:t>mogelijk handcontact met lichaa</w:t>
      </w:r>
      <w:r w:rsidR="00946F67" w:rsidRPr="00294BC3">
        <w:rPr>
          <w:rFonts w:ascii="Calibri" w:hAnsi="Calibri" w:cs="Arial"/>
          <w:color w:val="auto"/>
        </w:rPr>
        <w:t>msvloeistoffen of oppervlakken/</w:t>
      </w:r>
      <w:r w:rsidRPr="00294BC3">
        <w:rPr>
          <w:rFonts w:ascii="Calibri" w:hAnsi="Calibri" w:cs="Arial"/>
          <w:color w:val="auto"/>
        </w:rPr>
        <w:t>materialen die met lichaamsvloeistoffen in aanraking zijn geweest (een voorbeeld hiervan is het</w:t>
      </w:r>
      <w:r w:rsidR="00946F67" w:rsidRPr="00294BC3">
        <w:rPr>
          <w:rFonts w:ascii="Calibri" w:hAnsi="Calibri" w:cs="Arial"/>
          <w:color w:val="auto"/>
        </w:rPr>
        <w:t xml:space="preserve"> uittrekken van de handschoenen),</w:t>
      </w:r>
      <w:r w:rsidRPr="00294BC3">
        <w:rPr>
          <w:rFonts w:ascii="Calibri" w:hAnsi="Calibri" w:cs="Arial"/>
          <w:color w:val="auto"/>
        </w:rPr>
        <w:t xml:space="preserve"> </w:t>
      </w:r>
    </w:p>
    <w:p w:rsidR="00946F67" w:rsidRPr="00294BC3" w:rsidRDefault="00CA4B83" w:rsidP="00A71C51">
      <w:pPr>
        <w:pStyle w:val="Default"/>
        <w:numPr>
          <w:ilvl w:val="0"/>
          <w:numId w:val="4"/>
        </w:numPr>
        <w:spacing w:line="270" w:lineRule="exact"/>
        <w:rPr>
          <w:rFonts w:ascii="Calibri" w:hAnsi="Calibri" w:cs="Arial"/>
          <w:color w:val="auto"/>
        </w:rPr>
      </w:pPr>
      <w:r w:rsidRPr="00294BC3">
        <w:rPr>
          <w:rFonts w:ascii="Calibri" w:hAnsi="Calibri" w:cs="Arial"/>
          <w:color w:val="auto"/>
        </w:rPr>
        <w:t>handcontact met de patiënt. Het geven van een hand valt hier</w:t>
      </w:r>
      <w:r w:rsidR="00946F67" w:rsidRPr="00294BC3">
        <w:rPr>
          <w:rFonts w:ascii="Calibri" w:hAnsi="Calibri" w:cs="Arial"/>
          <w:color w:val="auto"/>
        </w:rPr>
        <w:t xml:space="preserve"> buiten,</w:t>
      </w:r>
    </w:p>
    <w:p w:rsidR="00CA4B83" w:rsidRPr="00294BC3" w:rsidRDefault="00CA4B83" w:rsidP="00A71C51">
      <w:pPr>
        <w:pStyle w:val="Default"/>
        <w:numPr>
          <w:ilvl w:val="0"/>
          <w:numId w:val="4"/>
        </w:numPr>
        <w:spacing w:line="270" w:lineRule="exact"/>
        <w:rPr>
          <w:rFonts w:ascii="Calibri" w:hAnsi="Calibri" w:cs="Arial"/>
          <w:color w:val="auto"/>
        </w:rPr>
      </w:pPr>
      <w:r w:rsidRPr="00294BC3">
        <w:rPr>
          <w:rFonts w:ascii="Calibri" w:hAnsi="Calibri" w:cs="Arial"/>
          <w:color w:val="auto"/>
        </w:rPr>
        <w:t xml:space="preserve">handcontact met de directe omgeving van de patiënt (een voorbeeld hiervan is het verlaten van de behandelruimte).   </w:t>
      </w:r>
    </w:p>
    <w:p w:rsidR="00CA4B83" w:rsidRPr="00294BC3" w:rsidRDefault="00CA4B83" w:rsidP="00A71C51">
      <w:pPr>
        <w:pStyle w:val="Default"/>
        <w:spacing w:line="270" w:lineRule="exact"/>
        <w:rPr>
          <w:rFonts w:ascii="Calibri" w:hAnsi="Calibri" w:cs="Arial"/>
          <w:color w:val="auto"/>
        </w:rPr>
      </w:pPr>
    </w:p>
    <w:p w:rsidR="00CA4B83" w:rsidRPr="00294BC3" w:rsidRDefault="00CA4B83" w:rsidP="00A71C51">
      <w:pPr>
        <w:pStyle w:val="Default"/>
        <w:spacing w:line="270" w:lineRule="exact"/>
        <w:rPr>
          <w:rFonts w:ascii="Calibri" w:hAnsi="Calibri" w:cs="Arial"/>
          <w:i/>
          <w:color w:val="auto"/>
        </w:rPr>
      </w:pPr>
      <w:r w:rsidRPr="00294BC3">
        <w:rPr>
          <w:rFonts w:ascii="Calibri" w:hAnsi="Calibri" w:cs="Arial"/>
          <w:i/>
          <w:color w:val="auto"/>
        </w:rPr>
        <w:t>Handverzorging:</w:t>
      </w:r>
    </w:p>
    <w:p w:rsidR="00CA4B83" w:rsidRPr="00294BC3" w:rsidRDefault="00CA4B83" w:rsidP="00A71C51">
      <w:pPr>
        <w:pStyle w:val="Default"/>
        <w:numPr>
          <w:ilvl w:val="0"/>
          <w:numId w:val="4"/>
        </w:numPr>
        <w:spacing w:line="270" w:lineRule="exact"/>
        <w:rPr>
          <w:rFonts w:ascii="Calibri" w:hAnsi="Calibri" w:cs="Arial"/>
          <w:color w:val="auto"/>
        </w:rPr>
      </w:pPr>
      <w:r w:rsidRPr="00294BC3">
        <w:rPr>
          <w:rFonts w:ascii="Calibri" w:hAnsi="Calibri" w:cs="Arial"/>
          <w:color w:val="auto"/>
        </w:rPr>
        <w:t>Dek open wondjes of hui</w:t>
      </w:r>
      <w:r w:rsidR="00142AFA" w:rsidRPr="00294BC3">
        <w:rPr>
          <w:rFonts w:ascii="Calibri" w:hAnsi="Calibri" w:cs="Arial"/>
          <w:color w:val="auto"/>
        </w:rPr>
        <w:t>dbeschadigingen af met een niet-vocht</w:t>
      </w:r>
      <w:r w:rsidR="00FF569A" w:rsidRPr="00294BC3">
        <w:rPr>
          <w:rFonts w:ascii="Calibri" w:hAnsi="Calibri" w:cs="Arial"/>
          <w:color w:val="auto"/>
        </w:rPr>
        <w:t>doorlatende</w:t>
      </w:r>
      <w:r w:rsidRPr="00294BC3">
        <w:rPr>
          <w:rFonts w:ascii="Calibri" w:hAnsi="Calibri" w:cs="Arial"/>
          <w:color w:val="auto"/>
        </w:rPr>
        <w:t xml:space="preserve"> pleister, ook wanneer handschoenen worden gedragen. </w:t>
      </w:r>
    </w:p>
    <w:p w:rsidR="00CA4B83" w:rsidRPr="00294BC3" w:rsidRDefault="00CA4B83" w:rsidP="00A71C51">
      <w:pPr>
        <w:pStyle w:val="Default"/>
        <w:numPr>
          <w:ilvl w:val="0"/>
          <w:numId w:val="4"/>
        </w:numPr>
        <w:spacing w:line="270" w:lineRule="exact"/>
        <w:rPr>
          <w:rFonts w:ascii="Calibri" w:hAnsi="Calibri" w:cs="Arial"/>
          <w:color w:val="auto"/>
        </w:rPr>
      </w:pPr>
      <w:r w:rsidRPr="00294BC3">
        <w:rPr>
          <w:rFonts w:ascii="Calibri" w:hAnsi="Calibri" w:cs="Arial"/>
          <w:color w:val="auto"/>
        </w:rPr>
        <w:t xml:space="preserve">Gebruik zo nodig </w:t>
      </w:r>
      <w:r w:rsidR="00142AFA" w:rsidRPr="00294BC3">
        <w:rPr>
          <w:rFonts w:ascii="Calibri" w:hAnsi="Calibri" w:cs="Arial"/>
          <w:color w:val="auto"/>
        </w:rPr>
        <w:t>vocht</w:t>
      </w:r>
      <w:r w:rsidR="00FF569A" w:rsidRPr="00294BC3">
        <w:rPr>
          <w:rFonts w:ascii="Calibri" w:hAnsi="Calibri" w:cs="Arial"/>
          <w:color w:val="auto"/>
        </w:rPr>
        <w:t>inbrengende</w:t>
      </w:r>
      <w:r w:rsidRPr="00294BC3">
        <w:rPr>
          <w:rFonts w:ascii="Calibri" w:hAnsi="Calibri" w:cs="Arial"/>
          <w:color w:val="auto"/>
        </w:rPr>
        <w:t xml:space="preserve"> </w:t>
      </w:r>
      <w:r w:rsidR="00142AFA" w:rsidRPr="00294BC3">
        <w:rPr>
          <w:rFonts w:ascii="Calibri" w:hAnsi="Calibri" w:cs="Arial"/>
          <w:color w:val="auto"/>
        </w:rPr>
        <w:t>huid</w:t>
      </w:r>
      <w:r w:rsidR="00FF569A" w:rsidRPr="00294BC3">
        <w:rPr>
          <w:rFonts w:ascii="Calibri" w:hAnsi="Calibri" w:cs="Arial"/>
          <w:color w:val="auto"/>
        </w:rPr>
        <w:t>crème</w:t>
      </w:r>
      <w:r w:rsidRPr="00294BC3">
        <w:rPr>
          <w:rFonts w:ascii="Calibri" w:hAnsi="Calibri" w:cs="Arial"/>
          <w:color w:val="auto"/>
        </w:rPr>
        <w:t xml:space="preserve"> aan het einde van de werkdag.</w:t>
      </w:r>
    </w:p>
    <w:p w:rsidR="00B97783" w:rsidRPr="00294BC3" w:rsidRDefault="00B97783" w:rsidP="00A71C51">
      <w:pPr>
        <w:pStyle w:val="Default"/>
        <w:spacing w:line="270" w:lineRule="exact"/>
        <w:rPr>
          <w:rFonts w:ascii="Calibri" w:hAnsi="Calibri" w:cs="Arial"/>
          <w:color w:val="auto"/>
        </w:rPr>
      </w:pPr>
    </w:p>
    <w:p w:rsidR="00523324" w:rsidRPr="00294BC3" w:rsidRDefault="00523324" w:rsidP="00A71C51">
      <w:pPr>
        <w:pStyle w:val="Default"/>
        <w:spacing w:line="270" w:lineRule="exact"/>
        <w:rPr>
          <w:rFonts w:ascii="Calibri" w:hAnsi="Calibri" w:cs="Arial"/>
          <w:b/>
          <w:color w:val="auto"/>
        </w:rPr>
      </w:pPr>
      <w:r w:rsidRPr="00294BC3">
        <w:rPr>
          <w:rFonts w:ascii="Calibri" w:hAnsi="Calibri" w:cs="Arial"/>
          <w:b/>
          <w:color w:val="auto"/>
        </w:rPr>
        <w:t>Te gebruiken materialen</w:t>
      </w:r>
      <w:r w:rsidR="00582F26" w:rsidRPr="00294BC3">
        <w:rPr>
          <w:rFonts w:ascii="Calibri" w:hAnsi="Calibri" w:cs="Arial"/>
          <w:b/>
          <w:color w:val="auto"/>
        </w:rPr>
        <w:t xml:space="preserve"> bij hand</w:t>
      </w:r>
      <w:r w:rsidR="00946F67" w:rsidRPr="00294BC3">
        <w:rPr>
          <w:rFonts w:ascii="Calibri" w:hAnsi="Calibri" w:cs="Arial"/>
          <w:b/>
          <w:color w:val="auto"/>
        </w:rPr>
        <w:t>hygiëne</w:t>
      </w:r>
      <w:r w:rsidR="00142AFA" w:rsidRPr="00294BC3">
        <w:rPr>
          <w:rFonts w:ascii="Calibri" w:hAnsi="Calibri" w:cs="Arial"/>
          <w:b/>
          <w:color w:val="auto"/>
        </w:rPr>
        <w:t>:</w:t>
      </w:r>
    </w:p>
    <w:p w:rsidR="00523324" w:rsidRPr="00294BC3" w:rsidRDefault="00523324" w:rsidP="00A71C51">
      <w:pPr>
        <w:pStyle w:val="Default"/>
        <w:spacing w:line="270" w:lineRule="exact"/>
        <w:rPr>
          <w:rFonts w:ascii="Calibri" w:hAnsi="Calibri" w:cs="Arial"/>
          <w:i/>
          <w:color w:val="auto"/>
        </w:rPr>
      </w:pPr>
      <w:r w:rsidRPr="00294BC3">
        <w:rPr>
          <w:rFonts w:ascii="Calibri" w:hAnsi="Calibri" w:cs="Arial"/>
          <w:i/>
          <w:color w:val="auto"/>
        </w:rPr>
        <w:t>Waterkraan:</w:t>
      </w:r>
    </w:p>
    <w:p w:rsidR="00523324" w:rsidRPr="00294BC3" w:rsidRDefault="00523324" w:rsidP="00A71C51">
      <w:pPr>
        <w:pStyle w:val="Default"/>
        <w:numPr>
          <w:ilvl w:val="0"/>
          <w:numId w:val="4"/>
        </w:numPr>
        <w:spacing w:line="270" w:lineRule="exact"/>
        <w:rPr>
          <w:rFonts w:ascii="Calibri" w:hAnsi="Calibri" w:cs="Arial"/>
          <w:color w:val="auto"/>
        </w:rPr>
      </w:pPr>
      <w:r w:rsidRPr="00294BC3">
        <w:rPr>
          <w:rFonts w:ascii="Calibri" w:hAnsi="Calibri" w:cs="Arial"/>
          <w:color w:val="auto"/>
        </w:rPr>
        <w:t xml:space="preserve">Gebruik een kraan met handsfree bediening. </w:t>
      </w:r>
    </w:p>
    <w:p w:rsidR="00523324" w:rsidRPr="00294BC3" w:rsidRDefault="00523324" w:rsidP="00A71C51">
      <w:pPr>
        <w:pStyle w:val="Default"/>
        <w:spacing w:line="270" w:lineRule="exact"/>
        <w:rPr>
          <w:rFonts w:ascii="Calibri" w:hAnsi="Calibri" w:cs="Arial"/>
          <w:color w:val="auto"/>
        </w:rPr>
      </w:pPr>
    </w:p>
    <w:p w:rsidR="00523324" w:rsidRPr="00294BC3" w:rsidRDefault="00523324" w:rsidP="00A71C51">
      <w:pPr>
        <w:pStyle w:val="Default"/>
        <w:spacing w:line="270" w:lineRule="exact"/>
        <w:rPr>
          <w:rFonts w:ascii="Calibri" w:hAnsi="Calibri" w:cs="Arial"/>
          <w:i/>
          <w:color w:val="auto"/>
        </w:rPr>
      </w:pPr>
      <w:r w:rsidRPr="00294BC3">
        <w:rPr>
          <w:rFonts w:ascii="Calibri" w:hAnsi="Calibri" w:cs="Arial"/>
          <w:i/>
          <w:color w:val="auto"/>
        </w:rPr>
        <w:t>Zeep:</w:t>
      </w:r>
    </w:p>
    <w:p w:rsidR="00523324" w:rsidRPr="00294BC3" w:rsidRDefault="00523324" w:rsidP="00A71C51">
      <w:pPr>
        <w:pStyle w:val="Default"/>
        <w:numPr>
          <w:ilvl w:val="0"/>
          <w:numId w:val="4"/>
        </w:numPr>
        <w:spacing w:line="270" w:lineRule="exact"/>
        <w:rPr>
          <w:rFonts w:ascii="Calibri" w:hAnsi="Calibri" w:cs="Arial"/>
          <w:color w:val="auto"/>
        </w:rPr>
      </w:pPr>
      <w:r w:rsidRPr="00294BC3">
        <w:rPr>
          <w:rFonts w:ascii="Calibri" w:hAnsi="Calibri" w:cs="Arial"/>
          <w:color w:val="auto"/>
        </w:rPr>
        <w:t>Gebruik vloeibare zeep uit een dispenser.</w:t>
      </w:r>
    </w:p>
    <w:p w:rsidR="00523324" w:rsidRPr="00294BC3" w:rsidRDefault="00523324" w:rsidP="00A71C51">
      <w:pPr>
        <w:pStyle w:val="Default"/>
        <w:spacing w:line="270" w:lineRule="exact"/>
        <w:rPr>
          <w:rFonts w:ascii="Calibri" w:hAnsi="Calibri" w:cs="Arial"/>
          <w:color w:val="auto"/>
        </w:rPr>
      </w:pPr>
    </w:p>
    <w:p w:rsidR="00523324" w:rsidRPr="00294BC3" w:rsidRDefault="00523324" w:rsidP="00A71C51">
      <w:pPr>
        <w:pStyle w:val="Default"/>
        <w:spacing w:line="270" w:lineRule="exact"/>
        <w:rPr>
          <w:rFonts w:ascii="Calibri" w:hAnsi="Calibri" w:cs="Arial"/>
          <w:i/>
          <w:color w:val="auto"/>
        </w:rPr>
      </w:pPr>
      <w:r w:rsidRPr="00294BC3">
        <w:rPr>
          <w:rFonts w:ascii="Calibri" w:hAnsi="Calibri" w:cs="Arial"/>
          <w:i/>
          <w:color w:val="auto"/>
        </w:rPr>
        <w:t>Handdesinfectans:</w:t>
      </w:r>
    </w:p>
    <w:p w:rsidR="00523324" w:rsidRPr="00294BC3" w:rsidRDefault="00523324" w:rsidP="00A71C51">
      <w:pPr>
        <w:pStyle w:val="Default"/>
        <w:numPr>
          <w:ilvl w:val="0"/>
          <w:numId w:val="4"/>
        </w:numPr>
        <w:spacing w:line="270" w:lineRule="exact"/>
        <w:rPr>
          <w:rFonts w:ascii="Calibri" w:hAnsi="Calibri" w:cs="Arial"/>
          <w:color w:val="auto"/>
        </w:rPr>
      </w:pPr>
      <w:r w:rsidRPr="00294BC3">
        <w:rPr>
          <w:rFonts w:ascii="Calibri" w:hAnsi="Calibri" w:cs="Arial"/>
          <w:color w:val="auto"/>
        </w:rPr>
        <w:t>Gebruik een handdesinfectans dat voldoet aan de Europese normering EN 1500 en is voorzien van een N-nummer;</w:t>
      </w:r>
    </w:p>
    <w:p w:rsidR="00523324" w:rsidRPr="00294BC3" w:rsidRDefault="00523324" w:rsidP="00A71C51">
      <w:pPr>
        <w:pStyle w:val="Default"/>
        <w:numPr>
          <w:ilvl w:val="0"/>
          <w:numId w:val="4"/>
        </w:numPr>
        <w:spacing w:line="270" w:lineRule="exact"/>
        <w:rPr>
          <w:rFonts w:ascii="Calibri" w:hAnsi="Calibri" w:cs="Arial"/>
          <w:color w:val="auto"/>
        </w:rPr>
      </w:pPr>
      <w:r w:rsidRPr="00294BC3">
        <w:rPr>
          <w:rFonts w:ascii="Calibri" w:hAnsi="Calibri" w:cs="Arial"/>
          <w:color w:val="auto"/>
        </w:rPr>
        <w:t>Gebruik handdesinfectans uit een dispenser;</w:t>
      </w:r>
    </w:p>
    <w:p w:rsidR="001117F2" w:rsidRPr="00294BC3" w:rsidRDefault="00523324" w:rsidP="00A71C51">
      <w:pPr>
        <w:pStyle w:val="Default"/>
        <w:numPr>
          <w:ilvl w:val="0"/>
          <w:numId w:val="4"/>
        </w:numPr>
        <w:spacing w:line="270" w:lineRule="exact"/>
        <w:rPr>
          <w:rFonts w:ascii="Calibri" w:hAnsi="Calibri" w:cs="Arial"/>
          <w:color w:val="auto"/>
        </w:rPr>
      </w:pPr>
      <w:r w:rsidRPr="00294BC3">
        <w:rPr>
          <w:rFonts w:ascii="Calibri" w:hAnsi="Calibri" w:cs="Arial"/>
          <w:color w:val="auto"/>
        </w:rPr>
        <w:t xml:space="preserve">De voorraad alcohol en handdesinfectantia is beperkt (niet meer dan 25 kg. of liter). </w:t>
      </w:r>
    </w:p>
    <w:p w:rsidR="00523324" w:rsidRPr="00294BC3" w:rsidRDefault="001117F2" w:rsidP="00A71C51">
      <w:pPr>
        <w:pStyle w:val="Default"/>
        <w:spacing w:line="270" w:lineRule="exact"/>
        <w:rPr>
          <w:rFonts w:ascii="Calibri" w:hAnsi="Calibri" w:cs="Arial"/>
          <w:i/>
          <w:color w:val="auto"/>
        </w:rPr>
      </w:pPr>
      <w:r w:rsidRPr="00294BC3">
        <w:rPr>
          <w:rFonts w:ascii="Calibri" w:hAnsi="Calibri" w:cs="Arial"/>
          <w:i/>
          <w:color w:val="auto"/>
        </w:rPr>
        <w:t>H</w:t>
      </w:r>
      <w:r w:rsidR="00523324" w:rsidRPr="00294BC3">
        <w:rPr>
          <w:rFonts w:ascii="Calibri" w:hAnsi="Calibri" w:cs="Arial"/>
          <w:i/>
          <w:color w:val="auto"/>
        </w:rPr>
        <w:t>andcrème:</w:t>
      </w:r>
    </w:p>
    <w:p w:rsidR="00523324" w:rsidRPr="00294BC3" w:rsidRDefault="00523324" w:rsidP="00A71C51">
      <w:pPr>
        <w:pStyle w:val="Default"/>
        <w:numPr>
          <w:ilvl w:val="0"/>
          <w:numId w:val="4"/>
        </w:numPr>
        <w:spacing w:line="270" w:lineRule="exact"/>
        <w:rPr>
          <w:rFonts w:ascii="Calibri" w:hAnsi="Calibri" w:cs="Arial"/>
          <w:color w:val="auto"/>
        </w:rPr>
      </w:pPr>
      <w:r w:rsidRPr="00294BC3">
        <w:rPr>
          <w:rFonts w:ascii="Calibri" w:hAnsi="Calibri" w:cs="Arial"/>
          <w:color w:val="auto"/>
        </w:rPr>
        <w:t>Gebruik zo nodig handcrèmes uit kle</w:t>
      </w:r>
      <w:bookmarkStart w:id="0" w:name="_GoBack"/>
      <w:bookmarkEnd w:id="0"/>
      <w:r w:rsidRPr="00294BC3">
        <w:rPr>
          <w:rFonts w:ascii="Calibri" w:hAnsi="Calibri" w:cs="Arial"/>
          <w:color w:val="auto"/>
        </w:rPr>
        <w:t>ine tubes voor persoonlijk gebruik of uit dispensers met wegwerpbare containers.</w:t>
      </w:r>
    </w:p>
    <w:p w:rsidR="00523324" w:rsidRPr="00294BC3" w:rsidRDefault="00523324" w:rsidP="00A71C51">
      <w:pPr>
        <w:pStyle w:val="Default"/>
        <w:spacing w:line="270" w:lineRule="exact"/>
        <w:rPr>
          <w:rFonts w:ascii="Calibri" w:hAnsi="Calibri" w:cs="Arial"/>
          <w:color w:val="auto"/>
        </w:rPr>
      </w:pPr>
    </w:p>
    <w:p w:rsidR="00523324" w:rsidRPr="00294BC3" w:rsidRDefault="00523324" w:rsidP="00A71C51">
      <w:pPr>
        <w:pStyle w:val="Default"/>
        <w:spacing w:line="270" w:lineRule="exact"/>
        <w:rPr>
          <w:rFonts w:ascii="Calibri" w:hAnsi="Calibri" w:cs="Arial"/>
          <w:i/>
          <w:color w:val="auto"/>
        </w:rPr>
      </w:pPr>
      <w:r w:rsidRPr="00294BC3">
        <w:rPr>
          <w:rFonts w:ascii="Calibri" w:hAnsi="Calibri" w:cs="Arial"/>
          <w:i/>
          <w:color w:val="auto"/>
        </w:rPr>
        <w:lastRenderedPageBreak/>
        <w:t>Dispensers:</w:t>
      </w:r>
    </w:p>
    <w:p w:rsidR="00523324" w:rsidRPr="00294BC3" w:rsidRDefault="00523324" w:rsidP="00A71C51">
      <w:pPr>
        <w:pStyle w:val="Default"/>
        <w:numPr>
          <w:ilvl w:val="0"/>
          <w:numId w:val="4"/>
        </w:numPr>
        <w:spacing w:line="270" w:lineRule="exact"/>
        <w:rPr>
          <w:rFonts w:ascii="Calibri" w:hAnsi="Calibri" w:cs="Arial"/>
          <w:color w:val="auto"/>
        </w:rPr>
      </w:pPr>
      <w:r w:rsidRPr="00294BC3">
        <w:rPr>
          <w:rFonts w:ascii="Calibri" w:hAnsi="Calibri" w:cs="Arial"/>
          <w:color w:val="auto"/>
        </w:rPr>
        <w:t>De dispensers zijn handsfree en worden handsfree bediend;</w:t>
      </w:r>
    </w:p>
    <w:p w:rsidR="00523324" w:rsidRPr="00294BC3" w:rsidRDefault="00523324" w:rsidP="00A71C51">
      <w:pPr>
        <w:pStyle w:val="Default"/>
        <w:numPr>
          <w:ilvl w:val="0"/>
          <w:numId w:val="4"/>
        </w:numPr>
        <w:spacing w:line="270" w:lineRule="exact"/>
        <w:rPr>
          <w:rFonts w:ascii="Calibri" w:hAnsi="Calibri" w:cs="Arial"/>
          <w:color w:val="auto"/>
        </w:rPr>
      </w:pPr>
      <w:r w:rsidRPr="00294BC3">
        <w:rPr>
          <w:rFonts w:ascii="Calibri" w:hAnsi="Calibri" w:cs="Arial"/>
          <w:color w:val="auto"/>
        </w:rPr>
        <w:t xml:space="preserve">Raak het tuitje van een dispenser of de mond van een tube niet aan tijdens het gebruik; </w:t>
      </w:r>
    </w:p>
    <w:p w:rsidR="00523324" w:rsidRPr="00294BC3" w:rsidRDefault="00523324" w:rsidP="00A71C51">
      <w:pPr>
        <w:pStyle w:val="Default"/>
        <w:numPr>
          <w:ilvl w:val="0"/>
          <w:numId w:val="4"/>
        </w:numPr>
        <w:spacing w:line="270" w:lineRule="exact"/>
        <w:rPr>
          <w:rFonts w:ascii="Calibri" w:hAnsi="Calibri" w:cs="Arial"/>
          <w:color w:val="auto"/>
        </w:rPr>
      </w:pPr>
      <w:r w:rsidRPr="00294BC3">
        <w:rPr>
          <w:rFonts w:ascii="Calibri" w:hAnsi="Calibri" w:cs="Arial"/>
          <w:color w:val="auto"/>
        </w:rPr>
        <w:t>Gebruik geen dispensers met een navulbaar reservoir.</w:t>
      </w:r>
    </w:p>
    <w:p w:rsidR="00582F26" w:rsidRPr="00294BC3" w:rsidRDefault="00582F26" w:rsidP="00A71C51">
      <w:pPr>
        <w:pStyle w:val="Default"/>
        <w:spacing w:line="270" w:lineRule="exact"/>
        <w:rPr>
          <w:rFonts w:ascii="Calibri" w:hAnsi="Calibri" w:cs="Arial"/>
          <w:color w:val="auto"/>
        </w:rPr>
      </w:pPr>
    </w:p>
    <w:p w:rsidR="00582F26" w:rsidRPr="00294BC3" w:rsidRDefault="00582F26" w:rsidP="00A71C51">
      <w:pPr>
        <w:pStyle w:val="Default"/>
        <w:spacing w:line="270" w:lineRule="exact"/>
        <w:rPr>
          <w:rFonts w:ascii="Calibri" w:hAnsi="Calibri" w:cs="Arial"/>
          <w:b/>
          <w:color w:val="auto"/>
        </w:rPr>
      </w:pPr>
      <w:r w:rsidRPr="00294BC3">
        <w:rPr>
          <w:rFonts w:ascii="Calibri" w:hAnsi="Calibri" w:cs="Arial"/>
          <w:b/>
          <w:color w:val="auto"/>
        </w:rPr>
        <w:t>Techniek van handhygiëne</w:t>
      </w:r>
    </w:p>
    <w:p w:rsidR="00582F26" w:rsidRPr="00294BC3" w:rsidRDefault="00582F26" w:rsidP="00A71C51">
      <w:pPr>
        <w:pStyle w:val="Default"/>
        <w:spacing w:line="270" w:lineRule="exact"/>
        <w:jc w:val="both"/>
        <w:rPr>
          <w:rFonts w:ascii="Calibri" w:hAnsi="Calibri" w:cs="Arial"/>
          <w:i/>
          <w:color w:val="auto"/>
        </w:rPr>
      </w:pPr>
      <w:r w:rsidRPr="00294BC3">
        <w:rPr>
          <w:rFonts w:ascii="Calibri" w:hAnsi="Calibri" w:cs="Arial"/>
          <w:i/>
          <w:color w:val="auto"/>
        </w:rPr>
        <w:t xml:space="preserve">Techniek om alle onderdelen van de handen te bereiken bij handen </w:t>
      </w:r>
      <w:r w:rsidRPr="00294BC3">
        <w:rPr>
          <w:rFonts w:ascii="Calibri" w:hAnsi="Calibri" w:cs="Arial"/>
          <w:b/>
          <w:i/>
          <w:color w:val="auto"/>
        </w:rPr>
        <w:t>wassen en handdesinfectie</w:t>
      </w:r>
      <w:r w:rsidRPr="00294BC3">
        <w:rPr>
          <w:rFonts w:ascii="Calibri" w:hAnsi="Calibri" w:cs="Arial"/>
          <w:i/>
          <w:color w:val="auto"/>
        </w:rPr>
        <w:t>:</w:t>
      </w:r>
    </w:p>
    <w:p w:rsidR="00582F26" w:rsidRPr="00294BC3" w:rsidRDefault="00582F26" w:rsidP="00A71C51">
      <w:pPr>
        <w:pStyle w:val="Default"/>
        <w:spacing w:line="270" w:lineRule="exact"/>
        <w:jc w:val="both"/>
        <w:rPr>
          <w:rFonts w:ascii="Calibri" w:hAnsi="Calibri" w:cs="Arial"/>
          <w:color w:val="auto"/>
        </w:rPr>
      </w:pPr>
    </w:p>
    <w:p w:rsidR="00582F26" w:rsidRPr="00294BC3" w:rsidRDefault="00D021CD" w:rsidP="00582F26">
      <w:pPr>
        <w:pStyle w:val="Default"/>
        <w:jc w:val="both"/>
        <w:rPr>
          <w:rFonts w:ascii="Calibri" w:hAnsi="Calibri" w:cs="Arial"/>
          <w:color w:val="auto"/>
        </w:rPr>
      </w:pPr>
      <w:r w:rsidRPr="00294BC3">
        <w:rPr>
          <w:rFonts w:ascii="Calibri" w:hAnsi="Calibri" w:cs="Arial"/>
          <w:noProof/>
          <w:color w:val="auto"/>
        </w:rPr>
        <w:drawing>
          <wp:inline distT="0" distB="0" distL="0" distR="0" wp14:anchorId="54E63EBC" wp14:editId="20019CC6">
            <wp:extent cx="1838325" cy="1428750"/>
            <wp:effectExtent l="0" t="0" r="9525" b="0"/>
            <wp:docPr id="7"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325" cy="1428750"/>
                    </a:xfrm>
                    <a:prstGeom prst="rect">
                      <a:avLst/>
                    </a:prstGeom>
                    <a:noFill/>
                    <a:ln>
                      <a:noFill/>
                    </a:ln>
                  </pic:spPr>
                </pic:pic>
              </a:graphicData>
            </a:graphic>
          </wp:inline>
        </w:drawing>
      </w:r>
      <w:r w:rsidRPr="00294BC3">
        <w:rPr>
          <w:rFonts w:ascii="Calibri" w:hAnsi="Calibri" w:cs="Arial"/>
          <w:noProof/>
          <w:color w:val="auto"/>
        </w:rPr>
        <w:drawing>
          <wp:inline distT="0" distB="0" distL="0" distR="0" wp14:anchorId="78E80FAC" wp14:editId="79AE3F14">
            <wp:extent cx="1838325" cy="1428750"/>
            <wp:effectExtent l="0" t="0" r="9525" b="0"/>
            <wp:docPr id="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428750"/>
                    </a:xfrm>
                    <a:prstGeom prst="rect">
                      <a:avLst/>
                    </a:prstGeom>
                    <a:noFill/>
                    <a:ln>
                      <a:noFill/>
                    </a:ln>
                  </pic:spPr>
                </pic:pic>
              </a:graphicData>
            </a:graphic>
          </wp:inline>
        </w:drawing>
      </w:r>
      <w:r w:rsidRPr="00294BC3">
        <w:rPr>
          <w:rFonts w:ascii="Calibri" w:hAnsi="Calibri" w:cs="Arial"/>
          <w:noProof/>
          <w:color w:val="auto"/>
        </w:rPr>
        <w:drawing>
          <wp:inline distT="0" distB="0" distL="0" distR="0" wp14:anchorId="2CB6DD60" wp14:editId="7E577022">
            <wp:extent cx="1609725" cy="1428750"/>
            <wp:effectExtent l="0" t="0" r="9525" b="0"/>
            <wp:docPr id="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9725" cy="1428750"/>
                    </a:xfrm>
                    <a:prstGeom prst="rect">
                      <a:avLst/>
                    </a:prstGeom>
                    <a:noFill/>
                    <a:ln>
                      <a:noFill/>
                    </a:ln>
                  </pic:spPr>
                </pic:pic>
              </a:graphicData>
            </a:graphic>
          </wp:inline>
        </w:drawing>
      </w:r>
    </w:p>
    <w:p w:rsidR="00582F26" w:rsidRPr="00294BC3" w:rsidRDefault="00D021CD" w:rsidP="00582F26">
      <w:pPr>
        <w:pStyle w:val="Default"/>
        <w:rPr>
          <w:rFonts w:ascii="Calibri" w:hAnsi="Calibri" w:cs="Arial"/>
          <w:color w:val="auto"/>
        </w:rPr>
      </w:pPr>
      <w:r w:rsidRPr="00294BC3">
        <w:rPr>
          <w:rFonts w:ascii="Calibri" w:hAnsi="Calibri" w:cs="Arial"/>
          <w:noProof/>
          <w:color w:val="auto"/>
        </w:rPr>
        <w:drawing>
          <wp:inline distT="0" distB="0" distL="0" distR="0" wp14:anchorId="7B75B465" wp14:editId="6D96840B">
            <wp:extent cx="1790700" cy="1428750"/>
            <wp:effectExtent l="0" t="0" r="0" b="0"/>
            <wp:docPr id="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428750"/>
                    </a:xfrm>
                    <a:prstGeom prst="rect">
                      <a:avLst/>
                    </a:prstGeom>
                    <a:noFill/>
                    <a:ln>
                      <a:noFill/>
                    </a:ln>
                  </pic:spPr>
                </pic:pic>
              </a:graphicData>
            </a:graphic>
          </wp:inline>
        </w:drawing>
      </w:r>
      <w:r w:rsidRPr="00294BC3">
        <w:rPr>
          <w:rFonts w:ascii="Calibri" w:hAnsi="Calibri" w:cs="Arial"/>
          <w:noProof/>
          <w:color w:val="auto"/>
        </w:rPr>
        <w:drawing>
          <wp:inline distT="0" distB="0" distL="0" distR="0" wp14:anchorId="425495DA" wp14:editId="4205AFC6">
            <wp:extent cx="1752600" cy="1428750"/>
            <wp:effectExtent l="0" t="0" r="0" b="0"/>
            <wp:docPr id="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2600" cy="1428750"/>
                    </a:xfrm>
                    <a:prstGeom prst="rect">
                      <a:avLst/>
                    </a:prstGeom>
                    <a:noFill/>
                    <a:ln>
                      <a:noFill/>
                    </a:ln>
                  </pic:spPr>
                </pic:pic>
              </a:graphicData>
            </a:graphic>
          </wp:inline>
        </w:drawing>
      </w:r>
      <w:r w:rsidRPr="00294BC3">
        <w:rPr>
          <w:rFonts w:ascii="Calibri" w:hAnsi="Calibri" w:cs="Arial"/>
          <w:noProof/>
          <w:color w:val="auto"/>
        </w:rPr>
        <w:drawing>
          <wp:inline distT="0" distB="0" distL="0" distR="0" wp14:anchorId="6F352820" wp14:editId="655154B9">
            <wp:extent cx="1790700" cy="1428750"/>
            <wp:effectExtent l="0" t="0" r="0" b="0"/>
            <wp:docPr id="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0700" cy="1428750"/>
                    </a:xfrm>
                    <a:prstGeom prst="rect">
                      <a:avLst/>
                    </a:prstGeom>
                    <a:noFill/>
                    <a:ln>
                      <a:noFill/>
                    </a:ln>
                  </pic:spPr>
                </pic:pic>
              </a:graphicData>
            </a:graphic>
          </wp:inline>
        </w:drawing>
      </w:r>
    </w:p>
    <w:p w:rsidR="00582F26" w:rsidRPr="00294BC3" w:rsidRDefault="00582F26" w:rsidP="00582F26">
      <w:pPr>
        <w:pStyle w:val="Default"/>
        <w:rPr>
          <w:rFonts w:ascii="Calibri" w:hAnsi="Calibri" w:cs="Arial"/>
          <w:color w:val="auto"/>
        </w:rPr>
      </w:pPr>
    </w:p>
    <w:p w:rsidR="00582F26" w:rsidRPr="00294BC3" w:rsidRDefault="00582F26" w:rsidP="00582F26">
      <w:pPr>
        <w:pStyle w:val="Default"/>
        <w:rPr>
          <w:rFonts w:ascii="Calibri" w:hAnsi="Calibri" w:cs="Arial"/>
          <w:i/>
          <w:color w:val="auto"/>
        </w:rPr>
      </w:pPr>
      <w:r w:rsidRPr="00294BC3">
        <w:rPr>
          <w:rFonts w:ascii="Calibri" w:hAnsi="Calibri" w:cs="Arial"/>
          <w:i/>
          <w:color w:val="auto"/>
        </w:rPr>
        <w:t xml:space="preserve">Uitvoering handen wassen: </w:t>
      </w:r>
    </w:p>
    <w:p w:rsidR="00582F26" w:rsidRPr="00294BC3" w:rsidRDefault="00582F26" w:rsidP="00582F26">
      <w:pPr>
        <w:pStyle w:val="Default"/>
        <w:rPr>
          <w:rFonts w:ascii="Calibri" w:hAnsi="Calibri" w:cs="Arial"/>
          <w:color w:val="auto"/>
        </w:rPr>
      </w:pPr>
      <w:r w:rsidRPr="00294BC3">
        <w:rPr>
          <w:rFonts w:ascii="Calibri" w:hAnsi="Calibri" w:cs="Arial"/>
          <w:color w:val="auto"/>
        </w:rPr>
        <w:t>Voor het wassen van de handen geldt de volgende procedure:</w:t>
      </w:r>
    </w:p>
    <w:p w:rsidR="00582F26" w:rsidRPr="00294BC3" w:rsidRDefault="00582F26" w:rsidP="00582F26">
      <w:pPr>
        <w:pStyle w:val="Default"/>
        <w:numPr>
          <w:ilvl w:val="0"/>
          <w:numId w:val="5"/>
        </w:numPr>
        <w:rPr>
          <w:rFonts w:ascii="Calibri" w:hAnsi="Calibri" w:cs="Arial"/>
          <w:color w:val="auto"/>
        </w:rPr>
      </w:pPr>
      <w:r w:rsidRPr="00294BC3">
        <w:rPr>
          <w:rFonts w:ascii="Calibri" w:hAnsi="Calibri" w:cs="Arial"/>
          <w:color w:val="auto"/>
        </w:rPr>
        <w:t xml:space="preserve">Draag geen ringen, polshorloges, armbanden of kleding met lange mouwen; </w:t>
      </w:r>
    </w:p>
    <w:p w:rsidR="00582F26" w:rsidRPr="00294BC3" w:rsidRDefault="00582F26" w:rsidP="00582F26">
      <w:pPr>
        <w:pStyle w:val="Default"/>
        <w:numPr>
          <w:ilvl w:val="0"/>
          <w:numId w:val="5"/>
        </w:numPr>
        <w:rPr>
          <w:rFonts w:ascii="Calibri" w:hAnsi="Calibri" w:cs="Arial"/>
          <w:color w:val="auto"/>
        </w:rPr>
      </w:pPr>
      <w:r w:rsidRPr="00294BC3">
        <w:rPr>
          <w:rFonts w:ascii="Calibri" w:hAnsi="Calibri" w:cs="Arial"/>
          <w:color w:val="auto"/>
        </w:rPr>
        <w:t xml:space="preserve">Gebruik (vloeibare) zeep uit een dispenser; </w:t>
      </w:r>
    </w:p>
    <w:p w:rsidR="00582F26" w:rsidRPr="00294BC3" w:rsidRDefault="00582F26" w:rsidP="00582F26">
      <w:pPr>
        <w:pStyle w:val="Default"/>
        <w:numPr>
          <w:ilvl w:val="0"/>
          <w:numId w:val="5"/>
        </w:numPr>
        <w:rPr>
          <w:rFonts w:ascii="Calibri" w:hAnsi="Calibri" w:cs="Arial"/>
          <w:color w:val="auto"/>
        </w:rPr>
      </w:pPr>
      <w:r w:rsidRPr="00294BC3">
        <w:rPr>
          <w:rFonts w:ascii="Calibri" w:hAnsi="Calibri" w:cs="Arial"/>
          <w:color w:val="auto"/>
        </w:rPr>
        <w:t xml:space="preserve">Maak de handen nat met water uit een flink stromende kraan. Gebruik de kraan handsfree; </w:t>
      </w:r>
    </w:p>
    <w:p w:rsidR="00582F26" w:rsidRPr="00294BC3" w:rsidRDefault="00582F26" w:rsidP="00582F26">
      <w:pPr>
        <w:pStyle w:val="Default"/>
        <w:numPr>
          <w:ilvl w:val="0"/>
          <w:numId w:val="5"/>
        </w:numPr>
        <w:rPr>
          <w:rFonts w:ascii="Calibri" w:hAnsi="Calibri" w:cs="Arial"/>
          <w:color w:val="auto"/>
        </w:rPr>
      </w:pPr>
      <w:r w:rsidRPr="00294BC3">
        <w:rPr>
          <w:rFonts w:ascii="Calibri" w:hAnsi="Calibri" w:cs="Arial"/>
          <w:color w:val="auto"/>
        </w:rPr>
        <w:t xml:space="preserve">Voorzie de handen van een laag vloeibare zeep uit de dispenser zonder het tuitje van de dispenser aan te raken; </w:t>
      </w:r>
    </w:p>
    <w:p w:rsidR="00582F26" w:rsidRPr="00294BC3" w:rsidRDefault="00582F26" w:rsidP="00582F26">
      <w:pPr>
        <w:pStyle w:val="Default"/>
        <w:numPr>
          <w:ilvl w:val="0"/>
          <w:numId w:val="5"/>
        </w:numPr>
        <w:rPr>
          <w:rFonts w:ascii="Calibri" w:hAnsi="Calibri" w:cs="Arial"/>
          <w:color w:val="auto"/>
        </w:rPr>
      </w:pPr>
      <w:r w:rsidRPr="00294BC3">
        <w:rPr>
          <w:rFonts w:ascii="Calibri" w:hAnsi="Calibri" w:cs="Arial"/>
          <w:color w:val="auto"/>
        </w:rPr>
        <w:t xml:space="preserve">Wrijf de handen vervolgens gedurende 10 seconden goed over elkaar, waarbij vingertoppen, duimen en gebieden tussen de vingers en polsen goed moeten worden ingewreven; </w:t>
      </w:r>
    </w:p>
    <w:p w:rsidR="00582F26" w:rsidRPr="00294BC3" w:rsidRDefault="00582F26" w:rsidP="00582F26">
      <w:pPr>
        <w:pStyle w:val="Default"/>
        <w:numPr>
          <w:ilvl w:val="0"/>
          <w:numId w:val="5"/>
        </w:numPr>
        <w:rPr>
          <w:rFonts w:ascii="Calibri" w:hAnsi="Calibri" w:cs="Arial"/>
          <w:color w:val="auto"/>
        </w:rPr>
      </w:pPr>
      <w:r w:rsidRPr="00294BC3">
        <w:rPr>
          <w:rFonts w:ascii="Calibri" w:hAnsi="Calibri" w:cs="Arial"/>
          <w:color w:val="auto"/>
        </w:rPr>
        <w:t xml:space="preserve">Spoel de handen goed af; </w:t>
      </w:r>
    </w:p>
    <w:p w:rsidR="00582F26" w:rsidRPr="00294BC3" w:rsidRDefault="00582F26" w:rsidP="00582F26">
      <w:pPr>
        <w:pStyle w:val="Default"/>
        <w:numPr>
          <w:ilvl w:val="0"/>
          <w:numId w:val="5"/>
        </w:numPr>
        <w:rPr>
          <w:rFonts w:ascii="Calibri" w:hAnsi="Calibri" w:cs="Arial"/>
          <w:color w:val="auto"/>
        </w:rPr>
      </w:pPr>
      <w:r w:rsidRPr="00294BC3">
        <w:rPr>
          <w:rFonts w:ascii="Calibri" w:hAnsi="Calibri" w:cs="Arial"/>
          <w:color w:val="auto"/>
        </w:rPr>
        <w:t xml:space="preserve">Droog de handen af met een disposable handdoek, ook de polsen en de huid tussen de vingers drogen; </w:t>
      </w:r>
    </w:p>
    <w:p w:rsidR="00582F26" w:rsidRPr="00294BC3" w:rsidRDefault="00582F26" w:rsidP="00582F26">
      <w:pPr>
        <w:pStyle w:val="Default"/>
        <w:numPr>
          <w:ilvl w:val="0"/>
          <w:numId w:val="5"/>
        </w:numPr>
        <w:rPr>
          <w:rFonts w:ascii="Calibri" w:hAnsi="Calibri" w:cs="Arial"/>
          <w:color w:val="auto"/>
        </w:rPr>
      </w:pPr>
      <w:r w:rsidRPr="00294BC3">
        <w:rPr>
          <w:rFonts w:ascii="Calibri" w:hAnsi="Calibri" w:cs="Arial"/>
          <w:color w:val="auto"/>
        </w:rPr>
        <w:t>Deponeer de gebruikte handdoek in de daarvoor bestemde afvalbak.</w:t>
      </w:r>
    </w:p>
    <w:p w:rsidR="00582F26" w:rsidRPr="00294BC3" w:rsidRDefault="00582F26" w:rsidP="00582F26">
      <w:pPr>
        <w:pStyle w:val="Default"/>
        <w:rPr>
          <w:rFonts w:ascii="Calibri" w:hAnsi="Calibri" w:cs="Arial"/>
          <w:color w:val="auto"/>
        </w:rPr>
      </w:pPr>
    </w:p>
    <w:p w:rsidR="00582F26" w:rsidRPr="00294BC3" w:rsidRDefault="00582F26" w:rsidP="00582F26">
      <w:pPr>
        <w:pStyle w:val="Default"/>
        <w:rPr>
          <w:rFonts w:ascii="Calibri" w:hAnsi="Calibri" w:cs="Arial"/>
          <w:i/>
          <w:color w:val="auto"/>
        </w:rPr>
      </w:pPr>
      <w:r w:rsidRPr="00294BC3">
        <w:rPr>
          <w:rFonts w:ascii="Calibri" w:hAnsi="Calibri" w:cs="Arial"/>
          <w:i/>
          <w:color w:val="auto"/>
        </w:rPr>
        <w:t xml:space="preserve">Uitvoering handdesinfectie: </w:t>
      </w:r>
    </w:p>
    <w:p w:rsidR="00582F26" w:rsidRPr="00294BC3" w:rsidRDefault="00582F26" w:rsidP="00582F26">
      <w:pPr>
        <w:pStyle w:val="Default"/>
        <w:rPr>
          <w:rFonts w:ascii="Calibri" w:hAnsi="Calibri" w:cs="Arial"/>
          <w:color w:val="auto"/>
        </w:rPr>
      </w:pPr>
      <w:r w:rsidRPr="00294BC3">
        <w:rPr>
          <w:rFonts w:ascii="Calibri" w:hAnsi="Calibri" w:cs="Arial"/>
          <w:color w:val="auto"/>
        </w:rPr>
        <w:t>Voor het desinfecteren van de handen geldt de volgende procedure:</w:t>
      </w:r>
    </w:p>
    <w:p w:rsidR="00582F26" w:rsidRPr="00294BC3" w:rsidRDefault="00582F26" w:rsidP="00582F26">
      <w:pPr>
        <w:pStyle w:val="Default"/>
        <w:numPr>
          <w:ilvl w:val="0"/>
          <w:numId w:val="6"/>
        </w:numPr>
        <w:rPr>
          <w:rFonts w:ascii="Calibri" w:hAnsi="Calibri" w:cs="Arial"/>
          <w:color w:val="auto"/>
        </w:rPr>
      </w:pPr>
      <w:r w:rsidRPr="00294BC3">
        <w:rPr>
          <w:rFonts w:ascii="Calibri" w:hAnsi="Calibri" w:cs="Arial"/>
          <w:color w:val="auto"/>
        </w:rPr>
        <w:t xml:space="preserve">Draag geen ringen, polshorloges, armbanden of kleding met lange mouwen; </w:t>
      </w:r>
    </w:p>
    <w:p w:rsidR="00582F26" w:rsidRPr="00294BC3" w:rsidRDefault="00582F26" w:rsidP="00582F26">
      <w:pPr>
        <w:pStyle w:val="Default"/>
        <w:numPr>
          <w:ilvl w:val="0"/>
          <w:numId w:val="6"/>
        </w:numPr>
        <w:rPr>
          <w:rFonts w:ascii="Calibri" w:hAnsi="Calibri" w:cs="Arial"/>
          <w:color w:val="auto"/>
        </w:rPr>
      </w:pPr>
      <w:r w:rsidRPr="00294BC3">
        <w:rPr>
          <w:rFonts w:ascii="Calibri" w:hAnsi="Calibri" w:cs="Arial"/>
          <w:color w:val="auto"/>
        </w:rPr>
        <w:t xml:space="preserve">Breng uit de dispenser handdesinfectans aan op de droge handen zonder daarbij het tuitje van de dispenser aan te raken; </w:t>
      </w:r>
    </w:p>
    <w:p w:rsidR="00582F26" w:rsidRPr="00294BC3" w:rsidRDefault="00582F26" w:rsidP="00582F26">
      <w:pPr>
        <w:pStyle w:val="Default"/>
        <w:numPr>
          <w:ilvl w:val="0"/>
          <w:numId w:val="6"/>
        </w:numPr>
        <w:rPr>
          <w:rFonts w:ascii="Calibri" w:hAnsi="Calibri" w:cs="Arial"/>
          <w:color w:val="auto"/>
        </w:rPr>
      </w:pPr>
      <w:r w:rsidRPr="00294BC3">
        <w:rPr>
          <w:rFonts w:ascii="Calibri" w:hAnsi="Calibri" w:cs="Arial"/>
          <w:color w:val="auto"/>
        </w:rPr>
        <w:t xml:space="preserve">Neem zoveel handdesinfectans dat het kuiltje van één hand met handdesinfectans is gevuld; </w:t>
      </w:r>
    </w:p>
    <w:p w:rsidR="00582F26" w:rsidRPr="00294BC3" w:rsidRDefault="00582F26" w:rsidP="00582F26">
      <w:pPr>
        <w:pStyle w:val="Default"/>
        <w:numPr>
          <w:ilvl w:val="0"/>
          <w:numId w:val="6"/>
        </w:numPr>
        <w:rPr>
          <w:rFonts w:ascii="Calibri" w:hAnsi="Calibri" w:cs="Arial"/>
          <w:color w:val="auto"/>
        </w:rPr>
      </w:pPr>
      <w:r w:rsidRPr="00294BC3">
        <w:rPr>
          <w:rFonts w:ascii="Calibri" w:hAnsi="Calibri" w:cs="Arial"/>
          <w:color w:val="auto"/>
        </w:rPr>
        <w:lastRenderedPageBreak/>
        <w:t>Wrijf de handen nu gedurende ca. 30 seconden zorgvuldig over elkaar tot ze droog zijn. Ook de vingertoppen, duimen, gebieden tussen de vingers en de polsen moeten grondig met handdesinfectans worden ingewreven;</w:t>
      </w:r>
    </w:p>
    <w:p w:rsidR="00582F26" w:rsidRPr="00294BC3" w:rsidRDefault="00582F26" w:rsidP="00582F26">
      <w:pPr>
        <w:pStyle w:val="Default"/>
        <w:numPr>
          <w:ilvl w:val="0"/>
          <w:numId w:val="6"/>
        </w:numPr>
        <w:rPr>
          <w:rFonts w:ascii="Calibri" w:hAnsi="Calibri" w:cs="Arial"/>
          <w:color w:val="auto"/>
        </w:rPr>
      </w:pPr>
      <w:r w:rsidRPr="00294BC3">
        <w:rPr>
          <w:rFonts w:ascii="Calibri" w:hAnsi="Calibri" w:cs="Arial"/>
          <w:color w:val="auto"/>
        </w:rPr>
        <w:t>Consulteer een arts bij allergieën of eczeem.</w:t>
      </w:r>
    </w:p>
    <w:p w:rsidR="00582F26" w:rsidRPr="00294BC3" w:rsidRDefault="00582F26" w:rsidP="00582F26">
      <w:pPr>
        <w:pStyle w:val="Default"/>
        <w:rPr>
          <w:rFonts w:ascii="Calibri" w:hAnsi="Calibri" w:cs="Arial"/>
          <w:color w:val="auto"/>
        </w:rPr>
      </w:pPr>
    </w:p>
    <w:p w:rsidR="00582F26" w:rsidRPr="00294BC3" w:rsidRDefault="00582F26" w:rsidP="00582F26">
      <w:pPr>
        <w:spacing w:line="276" w:lineRule="auto"/>
        <w:rPr>
          <w:rFonts w:ascii="Calibri" w:hAnsi="Calibri" w:cs="Arial"/>
          <w:b/>
          <w:lang w:val="nl-NL"/>
        </w:rPr>
      </w:pPr>
      <w:r w:rsidRPr="00294BC3">
        <w:rPr>
          <w:rFonts w:ascii="Calibri" w:hAnsi="Calibri" w:cs="Arial"/>
          <w:b/>
          <w:lang w:val="nl-NL"/>
        </w:rPr>
        <w:t>Toepassen van handhygiëne voor, tijdens en na een behandeling</w:t>
      </w:r>
    </w:p>
    <w:p w:rsidR="00582F26" w:rsidRPr="00294BC3" w:rsidRDefault="00582F26" w:rsidP="00582F26">
      <w:pPr>
        <w:pStyle w:val="Default"/>
        <w:rPr>
          <w:rFonts w:ascii="Calibri" w:hAnsi="Calibri" w:cs="Arial"/>
          <w:color w:val="auto"/>
        </w:rPr>
      </w:pPr>
      <w:r w:rsidRPr="00294BC3">
        <w:rPr>
          <w:rFonts w:ascii="Calibri" w:hAnsi="Calibri" w:cs="Arial"/>
          <w:color w:val="auto"/>
        </w:rPr>
        <w:t>De volgorde rondom het dragen en wisselen van persoonlijke beschermingsmiddelen voor, tijdens en na een behandeling verloopt in zijn algemeenheid als volgt:</w:t>
      </w:r>
    </w:p>
    <w:p w:rsidR="00582F26" w:rsidRPr="00294BC3" w:rsidRDefault="00582F26" w:rsidP="00582F26">
      <w:pPr>
        <w:pStyle w:val="Default"/>
        <w:numPr>
          <w:ilvl w:val="0"/>
          <w:numId w:val="7"/>
        </w:numPr>
        <w:rPr>
          <w:rFonts w:ascii="Calibri" w:hAnsi="Calibri" w:cs="Arial"/>
          <w:color w:val="auto"/>
        </w:rPr>
      </w:pPr>
      <w:r w:rsidRPr="00294BC3">
        <w:rPr>
          <w:rFonts w:ascii="Calibri" w:hAnsi="Calibri" w:cs="Arial"/>
          <w:color w:val="auto"/>
        </w:rPr>
        <w:t>Patiënt komt binnen.</w:t>
      </w:r>
    </w:p>
    <w:p w:rsidR="00582F26" w:rsidRPr="00294BC3" w:rsidRDefault="00582F26" w:rsidP="00582F26">
      <w:pPr>
        <w:pStyle w:val="Default"/>
        <w:numPr>
          <w:ilvl w:val="0"/>
          <w:numId w:val="7"/>
        </w:numPr>
        <w:rPr>
          <w:rFonts w:ascii="Calibri" w:hAnsi="Calibri" w:cs="Arial"/>
          <w:color w:val="auto"/>
        </w:rPr>
      </w:pPr>
      <w:r w:rsidRPr="00294BC3">
        <w:rPr>
          <w:rFonts w:ascii="Calibri" w:hAnsi="Calibri" w:cs="Arial"/>
          <w:color w:val="auto"/>
        </w:rPr>
        <w:t xml:space="preserve">Zorgverlener (tandarts en/of assistente) geeft de patiënt een hand </w:t>
      </w:r>
      <w:r w:rsidR="00907EB5">
        <w:rPr>
          <w:rFonts w:ascii="Calibri" w:hAnsi="Calibri" w:cs="Arial"/>
          <w:color w:val="auto"/>
        </w:rPr>
        <w:t xml:space="preserve">(tijdens Covid wordt uiteraard geen hand gegeven) </w:t>
      </w:r>
      <w:r w:rsidRPr="00294BC3">
        <w:rPr>
          <w:rFonts w:ascii="Calibri" w:hAnsi="Calibri" w:cs="Arial"/>
          <w:color w:val="auto"/>
        </w:rPr>
        <w:t xml:space="preserve">en </w:t>
      </w:r>
      <w:r w:rsidRPr="00294BC3">
        <w:rPr>
          <w:rFonts w:ascii="Calibri" w:hAnsi="Calibri" w:cs="Arial"/>
          <w:color w:val="auto"/>
          <w:u w:val="single"/>
        </w:rPr>
        <w:t>past handhygiëne toe</w:t>
      </w:r>
      <w:r w:rsidRPr="00294BC3">
        <w:rPr>
          <w:rFonts w:ascii="Calibri" w:hAnsi="Calibri" w:cs="Arial"/>
          <w:color w:val="auto"/>
        </w:rPr>
        <w:t xml:space="preserve">. </w:t>
      </w:r>
    </w:p>
    <w:p w:rsidR="00582F26" w:rsidRPr="00294BC3" w:rsidRDefault="00582F26" w:rsidP="00582F26">
      <w:pPr>
        <w:pStyle w:val="Default"/>
        <w:numPr>
          <w:ilvl w:val="0"/>
          <w:numId w:val="7"/>
        </w:numPr>
        <w:rPr>
          <w:rFonts w:ascii="Calibri" w:hAnsi="Calibri" w:cs="Arial"/>
          <w:color w:val="auto"/>
        </w:rPr>
      </w:pPr>
      <w:r w:rsidRPr="00294BC3">
        <w:rPr>
          <w:rFonts w:ascii="Calibri" w:hAnsi="Calibri" w:cs="Arial"/>
          <w:color w:val="auto"/>
        </w:rPr>
        <w:t xml:space="preserve">Patiënt gaat in de stoel om de behandeling te starten. </w:t>
      </w:r>
    </w:p>
    <w:p w:rsidR="00582F26" w:rsidRPr="00294BC3" w:rsidRDefault="00582F26" w:rsidP="00582F26">
      <w:pPr>
        <w:pStyle w:val="Default"/>
        <w:numPr>
          <w:ilvl w:val="0"/>
          <w:numId w:val="7"/>
        </w:numPr>
        <w:rPr>
          <w:rFonts w:ascii="Calibri" w:hAnsi="Calibri" w:cs="Arial"/>
          <w:color w:val="auto"/>
        </w:rPr>
      </w:pPr>
      <w:r w:rsidRPr="00294BC3">
        <w:rPr>
          <w:rFonts w:ascii="Calibri" w:hAnsi="Calibri" w:cs="Arial"/>
          <w:color w:val="auto"/>
        </w:rPr>
        <w:t>Zorgverlener doet persoonlijke beschermingsmiddelen aan:</w:t>
      </w:r>
    </w:p>
    <w:p w:rsidR="00582F26" w:rsidRPr="00294BC3" w:rsidRDefault="00582F26" w:rsidP="00582F26">
      <w:pPr>
        <w:pStyle w:val="Default"/>
        <w:numPr>
          <w:ilvl w:val="1"/>
          <w:numId w:val="7"/>
        </w:numPr>
        <w:ind w:left="851"/>
        <w:rPr>
          <w:rFonts w:ascii="Calibri" w:hAnsi="Calibri" w:cs="Arial"/>
          <w:color w:val="auto"/>
        </w:rPr>
      </w:pPr>
      <w:r w:rsidRPr="00294BC3">
        <w:rPr>
          <w:rFonts w:ascii="Calibri" w:hAnsi="Calibri" w:cs="Arial"/>
          <w:color w:val="auto"/>
        </w:rPr>
        <w:t>Doet mondneusmasker op</w:t>
      </w:r>
    </w:p>
    <w:p w:rsidR="00582F26" w:rsidRPr="00294BC3" w:rsidRDefault="00582F26" w:rsidP="00582F26">
      <w:pPr>
        <w:pStyle w:val="Default"/>
        <w:numPr>
          <w:ilvl w:val="1"/>
          <w:numId w:val="7"/>
        </w:numPr>
        <w:ind w:left="851"/>
        <w:rPr>
          <w:rFonts w:ascii="Calibri" w:hAnsi="Calibri" w:cs="Arial"/>
          <w:color w:val="auto"/>
        </w:rPr>
      </w:pPr>
      <w:r w:rsidRPr="00294BC3">
        <w:rPr>
          <w:rFonts w:ascii="Calibri" w:hAnsi="Calibri" w:cs="Arial"/>
          <w:color w:val="auto"/>
        </w:rPr>
        <w:t xml:space="preserve">Zet bril op </w:t>
      </w:r>
    </w:p>
    <w:p w:rsidR="00582F26" w:rsidRPr="00294BC3" w:rsidRDefault="00582F26" w:rsidP="00582F26">
      <w:pPr>
        <w:pStyle w:val="Default"/>
        <w:numPr>
          <w:ilvl w:val="1"/>
          <w:numId w:val="7"/>
        </w:numPr>
        <w:ind w:left="851"/>
        <w:rPr>
          <w:rFonts w:ascii="Calibri" w:hAnsi="Calibri" w:cs="Arial"/>
          <w:color w:val="auto"/>
        </w:rPr>
      </w:pPr>
      <w:r w:rsidRPr="00294BC3">
        <w:rPr>
          <w:rFonts w:ascii="Calibri" w:hAnsi="Calibri" w:cs="Arial"/>
          <w:color w:val="auto"/>
        </w:rPr>
        <w:t>Doet handschoenen aan</w:t>
      </w:r>
    </w:p>
    <w:p w:rsidR="00582F26" w:rsidRPr="00294BC3" w:rsidRDefault="00582F26" w:rsidP="00582F26">
      <w:pPr>
        <w:pStyle w:val="Default"/>
        <w:numPr>
          <w:ilvl w:val="0"/>
          <w:numId w:val="7"/>
        </w:numPr>
        <w:rPr>
          <w:rFonts w:ascii="Calibri" w:hAnsi="Calibri" w:cs="Arial"/>
          <w:color w:val="auto"/>
        </w:rPr>
      </w:pPr>
      <w:r w:rsidRPr="00294BC3">
        <w:rPr>
          <w:rFonts w:ascii="Calibri" w:hAnsi="Calibri" w:cs="Arial"/>
          <w:color w:val="auto"/>
        </w:rPr>
        <w:t>Behandeling is klaar en stoel gaat omhoog.</w:t>
      </w:r>
    </w:p>
    <w:p w:rsidR="00582F26" w:rsidRPr="00294BC3" w:rsidRDefault="00582F26" w:rsidP="00582F26">
      <w:pPr>
        <w:pStyle w:val="Default"/>
        <w:numPr>
          <w:ilvl w:val="0"/>
          <w:numId w:val="7"/>
        </w:numPr>
        <w:rPr>
          <w:rFonts w:ascii="Calibri" w:hAnsi="Calibri" w:cs="Arial"/>
          <w:color w:val="auto"/>
        </w:rPr>
      </w:pPr>
      <w:r w:rsidRPr="00294BC3">
        <w:rPr>
          <w:rFonts w:ascii="Calibri" w:hAnsi="Calibri" w:cs="Arial"/>
          <w:color w:val="auto"/>
        </w:rPr>
        <w:t xml:space="preserve">Zorgverlener verzamelt alle vuile instrumenten en materialen en voert deze af. </w:t>
      </w:r>
    </w:p>
    <w:p w:rsidR="00582F26" w:rsidRPr="00294BC3" w:rsidRDefault="00582F26" w:rsidP="00582F26">
      <w:pPr>
        <w:pStyle w:val="Default"/>
        <w:numPr>
          <w:ilvl w:val="0"/>
          <w:numId w:val="7"/>
        </w:numPr>
        <w:rPr>
          <w:rFonts w:ascii="Calibri" w:hAnsi="Calibri" w:cs="Arial"/>
          <w:color w:val="auto"/>
        </w:rPr>
      </w:pPr>
      <w:r w:rsidRPr="00294BC3">
        <w:rPr>
          <w:rFonts w:ascii="Calibri" w:hAnsi="Calibri" w:cs="Arial"/>
          <w:color w:val="auto"/>
        </w:rPr>
        <w:t>Zorgverlener doet persoonlijke beschermingsmiddelen af:</w:t>
      </w:r>
    </w:p>
    <w:p w:rsidR="00582F26" w:rsidRPr="00294BC3" w:rsidRDefault="00582F26" w:rsidP="00582F26">
      <w:pPr>
        <w:pStyle w:val="Default"/>
        <w:numPr>
          <w:ilvl w:val="1"/>
          <w:numId w:val="7"/>
        </w:numPr>
        <w:ind w:left="851"/>
        <w:rPr>
          <w:rFonts w:ascii="Calibri" w:hAnsi="Calibri" w:cs="Arial"/>
          <w:color w:val="auto"/>
        </w:rPr>
      </w:pPr>
      <w:r w:rsidRPr="00294BC3">
        <w:rPr>
          <w:rFonts w:ascii="Calibri" w:hAnsi="Calibri" w:cs="Arial"/>
          <w:color w:val="auto"/>
        </w:rPr>
        <w:t>Doet handschoenen uit</w:t>
      </w:r>
    </w:p>
    <w:p w:rsidR="00582F26" w:rsidRPr="00294BC3" w:rsidRDefault="00582F26" w:rsidP="00582F26">
      <w:pPr>
        <w:pStyle w:val="Default"/>
        <w:numPr>
          <w:ilvl w:val="1"/>
          <w:numId w:val="7"/>
        </w:numPr>
        <w:ind w:left="851"/>
        <w:rPr>
          <w:rFonts w:ascii="Calibri" w:hAnsi="Calibri" w:cs="Arial"/>
          <w:color w:val="auto"/>
        </w:rPr>
      </w:pPr>
      <w:r w:rsidRPr="00294BC3">
        <w:rPr>
          <w:rFonts w:ascii="Calibri" w:hAnsi="Calibri" w:cs="Arial"/>
          <w:color w:val="auto"/>
        </w:rPr>
        <w:t xml:space="preserve">Zet bril af </w:t>
      </w:r>
    </w:p>
    <w:p w:rsidR="00582F26" w:rsidRPr="00294BC3" w:rsidRDefault="00582F26" w:rsidP="00582F26">
      <w:pPr>
        <w:pStyle w:val="Default"/>
        <w:numPr>
          <w:ilvl w:val="1"/>
          <w:numId w:val="7"/>
        </w:numPr>
        <w:ind w:left="851"/>
        <w:rPr>
          <w:rFonts w:ascii="Calibri" w:hAnsi="Calibri" w:cs="Arial"/>
          <w:color w:val="auto"/>
        </w:rPr>
      </w:pPr>
      <w:r w:rsidRPr="00294BC3">
        <w:rPr>
          <w:rFonts w:ascii="Calibri" w:hAnsi="Calibri" w:cs="Arial"/>
          <w:color w:val="auto"/>
        </w:rPr>
        <w:t>Doet mondneusmasker af</w:t>
      </w:r>
    </w:p>
    <w:p w:rsidR="00582F26" w:rsidRPr="00294BC3" w:rsidRDefault="00582F26" w:rsidP="00582F26">
      <w:pPr>
        <w:pStyle w:val="Default"/>
        <w:numPr>
          <w:ilvl w:val="0"/>
          <w:numId w:val="7"/>
        </w:numPr>
        <w:rPr>
          <w:rFonts w:ascii="Calibri" w:hAnsi="Calibri" w:cs="Arial"/>
          <w:color w:val="auto"/>
        </w:rPr>
      </w:pPr>
      <w:r w:rsidRPr="00294BC3">
        <w:rPr>
          <w:rFonts w:ascii="Calibri" w:hAnsi="Calibri" w:cs="Arial"/>
          <w:color w:val="auto"/>
        </w:rPr>
        <w:t xml:space="preserve">Handschoenen en masker direct weggooien en bril op vuil werkblad leggen.  </w:t>
      </w:r>
    </w:p>
    <w:p w:rsidR="00582F26" w:rsidRPr="00294BC3" w:rsidRDefault="00582F26" w:rsidP="00582F26">
      <w:pPr>
        <w:pStyle w:val="Default"/>
        <w:numPr>
          <w:ilvl w:val="0"/>
          <w:numId w:val="7"/>
        </w:numPr>
        <w:rPr>
          <w:rFonts w:ascii="Calibri" w:hAnsi="Calibri" w:cs="Arial"/>
          <w:color w:val="auto"/>
        </w:rPr>
      </w:pPr>
      <w:r w:rsidRPr="00294BC3">
        <w:rPr>
          <w:rFonts w:ascii="Calibri" w:hAnsi="Calibri" w:cs="Arial"/>
          <w:color w:val="auto"/>
        </w:rPr>
        <w:t xml:space="preserve">Patiënt wordt een hand gegeven en uitgeleide gedaan. </w:t>
      </w:r>
    </w:p>
    <w:p w:rsidR="00582F26" w:rsidRPr="00294BC3" w:rsidRDefault="00582F26" w:rsidP="00582F26">
      <w:pPr>
        <w:pStyle w:val="Default"/>
        <w:numPr>
          <w:ilvl w:val="0"/>
          <w:numId w:val="7"/>
        </w:numPr>
        <w:rPr>
          <w:rFonts w:ascii="Calibri" w:hAnsi="Calibri" w:cs="Arial"/>
          <w:color w:val="auto"/>
        </w:rPr>
      </w:pPr>
      <w:r w:rsidRPr="00294BC3">
        <w:rPr>
          <w:rFonts w:ascii="Calibri" w:hAnsi="Calibri" w:cs="Arial"/>
          <w:color w:val="auto"/>
        </w:rPr>
        <w:t xml:space="preserve">Zorgverlener trekt schone handschoenen aan en desinfecteert werkruimte (stoel, werkblad, lamp, etc.) en eventueel de gebruikte materialen. </w:t>
      </w:r>
    </w:p>
    <w:p w:rsidR="00582F26" w:rsidRPr="00294BC3" w:rsidRDefault="00582F26" w:rsidP="00582F26">
      <w:pPr>
        <w:pStyle w:val="Default"/>
        <w:numPr>
          <w:ilvl w:val="0"/>
          <w:numId w:val="7"/>
        </w:numPr>
        <w:rPr>
          <w:rFonts w:ascii="Calibri" w:hAnsi="Calibri" w:cs="Arial"/>
          <w:color w:val="auto"/>
        </w:rPr>
      </w:pPr>
      <w:r w:rsidRPr="00294BC3">
        <w:rPr>
          <w:rFonts w:ascii="Calibri" w:hAnsi="Calibri" w:cs="Arial"/>
          <w:color w:val="auto"/>
        </w:rPr>
        <w:t xml:space="preserve">Bril afnemen met alcohol en op schoon werkblad leggen. </w:t>
      </w:r>
    </w:p>
    <w:p w:rsidR="00582F26" w:rsidRPr="00294BC3" w:rsidRDefault="00582F26" w:rsidP="00582F26">
      <w:pPr>
        <w:pStyle w:val="Default"/>
        <w:numPr>
          <w:ilvl w:val="0"/>
          <w:numId w:val="7"/>
        </w:numPr>
        <w:rPr>
          <w:rFonts w:ascii="Calibri" w:hAnsi="Calibri" w:cs="Arial"/>
          <w:color w:val="auto"/>
        </w:rPr>
      </w:pPr>
      <w:r w:rsidRPr="00294BC3">
        <w:rPr>
          <w:rFonts w:ascii="Calibri" w:hAnsi="Calibri" w:cs="Arial"/>
          <w:color w:val="auto"/>
        </w:rPr>
        <w:t xml:space="preserve">Handschoenen uittrekken en vervolgens </w:t>
      </w:r>
      <w:r w:rsidRPr="00294BC3">
        <w:rPr>
          <w:rFonts w:ascii="Calibri" w:hAnsi="Calibri" w:cs="Arial"/>
          <w:color w:val="auto"/>
          <w:u w:val="single"/>
        </w:rPr>
        <w:t>handhygiëne toepassen</w:t>
      </w:r>
      <w:r w:rsidRPr="00294BC3">
        <w:rPr>
          <w:rFonts w:ascii="Calibri" w:hAnsi="Calibri" w:cs="Arial"/>
          <w:color w:val="auto"/>
        </w:rPr>
        <w:t xml:space="preserve">. </w:t>
      </w:r>
    </w:p>
    <w:p w:rsidR="001117F2" w:rsidRPr="00294BC3" w:rsidRDefault="00582F26" w:rsidP="00582F26">
      <w:pPr>
        <w:pStyle w:val="Default"/>
        <w:numPr>
          <w:ilvl w:val="0"/>
          <w:numId w:val="7"/>
        </w:numPr>
        <w:rPr>
          <w:rFonts w:ascii="Calibri" w:hAnsi="Calibri" w:cs="Arial"/>
          <w:color w:val="auto"/>
        </w:rPr>
      </w:pPr>
      <w:r w:rsidRPr="00294BC3">
        <w:rPr>
          <w:rFonts w:ascii="Calibri" w:hAnsi="Calibri" w:cs="Arial"/>
          <w:color w:val="auto"/>
        </w:rPr>
        <w:t>Dossiervoering doen pas als toetsenbord en muis zijn afgenomen.</w:t>
      </w:r>
    </w:p>
    <w:p w:rsidR="00DE7DAE" w:rsidRPr="00294BC3" w:rsidRDefault="001117F2" w:rsidP="001117F2">
      <w:pPr>
        <w:pStyle w:val="Default"/>
        <w:numPr>
          <w:ilvl w:val="0"/>
          <w:numId w:val="7"/>
        </w:numPr>
        <w:rPr>
          <w:rFonts w:ascii="Calibri" w:hAnsi="Calibri"/>
          <w:bCs/>
          <w:color w:val="auto"/>
        </w:rPr>
      </w:pPr>
      <w:r w:rsidRPr="00294BC3">
        <w:rPr>
          <w:rFonts w:ascii="Calibri" w:hAnsi="Calibri" w:cs="Arial"/>
          <w:color w:val="auto"/>
        </w:rPr>
        <w:t>Behandelkamer voorbereiden voor de volgende behandeling</w:t>
      </w:r>
      <w:r w:rsidR="00AC6241" w:rsidRPr="00294BC3">
        <w:rPr>
          <w:rFonts w:ascii="Calibri" w:hAnsi="Calibri" w:cs="Arial"/>
          <w:color w:val="auto"/>
        </w:rPr>
        <w:t>.</w:t>
      </w:r>
      <w:r w:rsidR="00582F26" w:rsidRPr="00294BC3">
        <w:rPr>
          <w:rFonts w:ascii="Calibri" w:hAnsi="Calibri" w:cs="Arial"/>
          <w:color w:val="auto"/>
        </w:rPr>
        <w:t xml:space="preserve"> </w:t>
      </w:r>
    </w:p>
    <w:sectPr w:rsidR="00DE7DAE" w:rsidRPr="00294BC3" w:rsidSect="00D021CD">
      <w:headerReference w:type="default" r:id="rId13"/>
      <w:footerReference w:type="even" r:id="rId14"/>
      <w:footerReference w:type="default" r:id="rId15"/>
      <w:pgSz w:w="11907" w:h="16840" w:code="9"/>
      <w:pgMar w:top="2126" w:right="1134" w:bottom="1134" w:left="1418"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6B3" w:rsidRDefault="00D446B3">
      <w:r>
        <w:separator/>
      </w:r>
    </w:p>
  </w:endnote>
  <w:endnote w:type="continuationSeparator" w:id="0">
    <w:p w:rsidR="00D446B3" w:rsidRDefault="00D4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DAE" w:rsidRDefault="00DE7DA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DE7DAE" w:rsidRDefault="00DE7DA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818" w:rsidRPr="00907818" w:rsidRDefault="00907818" w:rsidP="00907818">
    <w:pPr>
      <w:tabs>
        <w:tab w:val="center" w:pos="4536"/>
        <w:tab w:val="right" w:pos="9026"/>
      </w:tabs>
      <w:rPr>
        <w:rFonts w:ascii="Calibri" w:hAnsi="Calibri" w:cs="Tahoma"/>
        <w:sz w:val="20"/>
        <w:lang w:val="nl-NL"/>
      </w:rPr>
    </w:pPr>
    <w:r>
      <w:rPr>
        <w:rFonts w:ascii="Calibri" w:hAnsi="Calibri" w:cs="Tahoma"/>
        <w:sz w:val="20"/>
      </w:rPr>
      <w:fldChar w:fldCharType="begin"/>
    </w:r>
    <w:r w:rsidRPr="00907818">
      <w:rPr>
        <w:rFonts w:ascii="Calibri" w:hAnsi="Calibri" w:cs="Tahoma"/>
        <w:sz w:val="20"/>
        <w:lang w:val="nl-NL"/>
      </w:rPr>
      <w:instrText xml:space="preserve"> FILENAME   \* MERGEFORMAT </w:instrText>
    </w:r>
    <w:r>
      <w:rPr>
        <w:rFonts w:ascii="Calibri" w:hAnsi="Calibri" w:cs="Tahoma"/>
        <w:sz w:val="20"/>
      </w:rPr>
      <w:fldChar w:fldCharType="separate"/>
    </w:r>
    <w:r w:rsidR="00E4669B">
      <w:rPr>
        <w:rFonts w:ascii="Calibri" w:hAnsi="Calibri" w:cs="Tahoma"/>
        <w:noProof/>
        <w:sz w:val="20"/>
        <w:lang w:val="nl-NL"/>
      </w:rPr>
      <w:t>3. Richtlijn handhygiene_versie 2022</w:t>
    </w:r>
    <w:r>
      <w:rPr>
        <w:rFonts w:ascii="Calibri" w:hAnsi="Calibri" w:cs="Tahoma"/>
        <w:sz w:val="20"/>
      </w:rPr>
      <w:fldChar w:fldCharType="end"/>
    </w:r>
    <w:r w:rsidR="005E0235" w:rsidRPr="00294BC3">
      <w:rPr>
        <w:rFonts w:ascii="Calibri" w:hAnsi="Calibri" w:cs="Tahoma"/>
        <w:sz w:val="20"/>
        <w:lang w:val="nl-NL"/>
      </w:rPr>
      <w:tab/>
    </w:r>
    <w:r w:rsidRPr="00907818">
      <w:rPr>
        <w:rFonts w:ascii="Calibri" w:hAnsi="Calibri" w:cs="Tahoma"/>
        <w:sz w:val="20"/>
        <w:lang w:val="nl-NL"/>
      </w:rPr>
      <w:tab/>
      <w:t xml:space="preserve">pagina </w:t>
    </w:r>
    <w:r w:rsidRPr="00EC7052">
      <w:rPr>
        <w:rFonts w:ascii="Calibri" w:hAnsi="Calibri" w:cs="Tahoma"/>
        <w:sz w:val="20"/>
      </w:rPr>
      <w:fldChar w:fldCharType="begin"/>
    </w:r>
    <w:r w:rsidRPr="00907818">
      <w:rPr>
        <w:rFonts w:ascii="Calibri" w:hAnsi="Calibri" w:cs="Tahoma"/>
        <w:sz w:val="20"/>
        <w:lang w:val="nl-NL"/>
      </w:rPr>
      <w:instrText xml:space="preserve"> PAGE   \* MERGEFORMAT </w:instrText>
    </w:r>
    <w:r w:rsidRPr="00EC7052">
      <w:rPr>
        <w:rFonts w:ascii="Calibri" w:hAnsi="Calibri" w:cs="Tahoma"/>
        <w:sz w:val="20"/>
      </w:rPr>
      <w:fldChar w:fldCharType="separate"/>
    </w:r>
    <w:r w:rsidR="00E4669B">
      <w:rPr>
        <w:rFonts w:ascii="Calibri" w:hAnsi="Calibri" w:cs="Tahoma"/>
        <w:noProof/>
        <w:sz w:val="20"/>
        <w:lang w:val="nl-NL"/>
      </w:rPr>
      <w:t>1</w:t>
    </w:r>
    <w:r w:rsidRPr="00EC7052">
      <w:rPr>
        <w:rFonts w:ascii="Calibri" w:hAnsi="Calibri" w:cs="Tahoma"/>
        <w:sz w:val="20"/>
      </w:rPr>
      <w:fldChar w:fldCharType="end"/>
    </w:r>
    <w:r w:rsidRPr="00907818">
      <w:rPr>
        <w:rFonts w:ascii="Calibri" w:hAnsi="Calibri" w:cs="Tahoma"/>
        <w:sz w:val="20"/>
        <w:lang w:val="nl-NL"/>
      </w:rPr>
      <w:t xml:space="preserve"> van </w:t>
    </w:r>
    <w:r w:rsidRPr="00EC7052">
      <w:rPr>
        <w:rFonts w:ascii="Calibri" w:hAnsi="Calibri" w:cs="Tahoma"/>
        <w:sz w:val="20"/>
      </w:rPr>
      <w:fldChar w:fldCharType="begin"/>
    </w:r>
    <w:r w:rsidRPr="00907818">
      <w:rPr>
        <w:rFonts w:ascii="Calibri" w:hAnsi="Calibri" w:cs="Tahoma"/>
        <w:sz w:val="20"/>
        <w:lang w:val="nl-NL"/>
      </w:rPr>
      <w:instrText xml:space="preserve"> NUMPAGES   \* MERGEFORMAT </w:instrText>
    </w:r>
    <w:r w:rsidRPr="00EC7052">
      <w:rPr>
        <w:rFonts w:ascii="Calibri" w:hAnsi="Calibri" w:cs="Tahoma"/>
        <w:sz w:val="20"/>
      </w:rPr>
      <w:fldChar w:fldCharType="separate"/>
    </w:r>
    <w:r w:rsidR="00E4669B">
      <w:rPr>
        <w:rFonts w:ascii="Calibri" w:hAnsi="Calibri" w:cs="Tahoma"/>
        <w:noProof/>
        <w:sz w:val="20"/>
        <w:lang w:val="nl-NL"/>
      </w:rPr>
      <w:t>3</w:t>
    </w:r>
    <w:r w:rsidRPr="00EC7052">
      <w:rPr>
        <w:rFonts w:ascii="Calibri" w:hAnsi="Calibri" w:cs="Tahoma"/>
        <w:sz w:val="20"/>
      </w:rPr>
      <w:fldChar w:fldCharType="end"/>
    </w:r>
    <w:r w:rsidRPr="00907818">
      <w:rPr>
        <w:rFonts w:ascii="Calibri" w:hAnsi="Calibri" w:cs="Tahoma"/>
        <w:sz w:val="20"/>
        <w:lang w:val="nl-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6B3" w:rsidRDefault="00D446B3">
      <w:r>
        <w:separator/>
      </w:r>
    </w:p>
  </w:footnote>
  <w:footnote w:type="continuationSeparator" w:id="0">
    <w:p w:rsidR="00D446B3" w:rsidRDefault="00D44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241" w:rsidRPr="00877D1A" w:rsidRDefault="00D021CD" w:rsidP="00946F67">
    <w:pPr>
      <w:ind w:firstLine="720"/>
      <w:jc w:val="right"/>
      <w:rPr>
        <w:rFonts w:ascii="Calibri" w:hAnsi="Calibri"/>
        <w:color w:val="365F91"/>
        <w:sz w:val="40"/>
        <w:lang w:val="nl-NL"/>
      </w:rPr>
    </w:pPr>
    <w:r w:rsidRPr="00877D1A">
      <w:rPr>
        <w:noProof/>
        <w:color w:val="365F91"/>
        <w:sz w:val="22"/>
        <w:lang w:val="nl-NL" w:eastAsia="nl-NL"/>
      </w:rPr>
      <w:drawing>
        <wp:anchor distT="0" distB="0" distL="114300" distR="114300" simplePos="0" relativeHeight="251658752" behindDoc="0" locked="0" layoutInCell="1" allowOverlap="1">
          <wp:simplePos x="0" y="0"/>
          <wp:positionH relativeFrom="column">
            <wp:posOffset>-15131</wp:posOffset>
          </wp:positionH>
          <wp:positionV relativeFrom="paragraph">
            <wp:posOffset>101600</wp:posOffset>
          </wp:positionV>
          <wp:extent cx="1753651" cy="716280"/>
          <wp:effectExtent l="0" t="0" r="0" b="762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CTA\SBT\Directie\Dorien\Kwaliteitsfunctionaris\Communicatie\Logo\logo 2013.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3651"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0057093F" w:rsidRPr="00877D1A">
      <w:rPr>
        <w:rFonts w:ascii="Calibri" w:hAnsi="Calibri"/>
        <w:color w:val="365F91"/>
        <w:sz w:val="40"/>
        <w:lang w:val="nl-NL"/>
      </w:rPr>
      <w:t>Richtlijn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D182D"/>
    <w:multiLevelType w:val="hybridMultilevel"/>
    <w:tmpl w:val="71623B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B323B8"/>
    <w:multiLevelType w:val="hybridMultilevel"/>
    <w:tmpl w:val="FB96377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E0770A6"/>
    <w:multiLevelType w:val="hybridMultilevel"/>
    <w:tmpl w:val="8E528478"/>
    <w:lvl w:ilvl="0" w:tplc="D84A1AA4">
      <w:start w:val="20"/>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F91726"/>
    <w:multiLevelType w:val="hybridMultilevel"/>
    <w:tmpl w:val="5FDCF718"/>
    <w:lvl w:ilvl="0" w:tplc="0413000F">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3757DFF"/>
    <w:multiLevelType w:val="hybridMultilevel"/>
    <w:tmpl w:val="F13AFF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0FD23D7"/>
    <w:multiLevelType w:val="hybridMultilevel"/>
    <w:tmpl w:val="C59C80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566697"/>
    <w:multiLevelType w:val="hybridMultilevel"/>
    <w:tmpl w:val="07CEA96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7F901655"/>
    <w:multiLevelType w:val="hybridMultilevel"/>
    <w:tmpl w:val="DAAA411E"/>
    <w:lvl w:ilvl="0" w:tplc="0413000F">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5"/>
  </w:num>
  <w:num w:numId="4">
    <w:abstractNumId w:val="6"/>
  </w:num>
  <w:num w:numId="5">
    <w:abstractNumId w:val="3"/>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EFA"/>
    <w:rsid w:val="00057D79"/>
    <w:rsid w:val="00063E8E"/>
    <w:rsid w:val="000C71B8"/>
    <w:rsid w:val="001117F2"/>
    <w:rsid w:val="00142AFA"/>
    <w:rsid w:val="002832F3"/>
    <w:rsid w:val="00294BC3"/>
    <w:rsid w:val="002A5BE2"/>
    <w:rsid w:val="002C64C9"/>
    <w:rsid w:val="002D386C"/>
    <w:rsid w:val="00370842"/>
    <w:rsid w:val="00395A3B"/>
    <w:rsid w:val="003A3D3B"/>
    <w:rsid w:val="004B5319"/>
    <w:rsid w:val="004F652F"/>
    <w:rsid w:val="00523324"/>
    <w:rsid w:val="0052711C"/>
    <w:rsid w:val="00561EFA"/>
    <w:rsid w:val="0057093F"/>
    <w:rsid w:val="00582F26"/>
    <w:rsid w:val="005E0235"/>
    <w:rsid w:val="00673D68"/>
    <w:rsid w:val="00823BF1"/>
    <w:rsid w:val="00877D1A"/>
    <w:rsid w:val="008A6B2D"/>
    <w:rsid w:val="008F688C"/>
    <w:rsid w:val="00907818"/>
    <w:rsid w:val="00907EB5"/>
    <w:rsid w:val="00912138"/>
    <w:rsid w:val="0092294C"/>
    <w:rsid w:val="00946F67"/>
    <w:rsid w:val="00A34336"/>
    <w:rsid w:val="00A71C51"/>
    <w:rsid w:val="00AC6241"/>
    <w:rsid w:val="00AC7357"/>
    <w:rsid w:val="00AE0C00"/>
    <w:rsid w:val="00B829DF"/>
    <w:rsid w:val="00B97783"/>
    <w:rsid w:val="00BC2F29"/>
    <w:rsid w:val="00CA4B83"/>
    <w:rsid w:val="00D021CD"/>
    <w:rsid w:val="00D446B3"/>
    <w:rsid w:val="00D92361"/>
    <w:rsid w:val="00DD252B"/>
    <w:rsid w:val="00DE4184"/>
    <w:rsid w:val="00DE7DAE"/>
    <w:rsid w:val="00E4669B"/>
    <w:rsid w:val="00EA4AE5"/>
    <w:rsid w:val="00ED1606"/>
    <w:rsid w:val="00F50C99"/>
    <w:rsid w:val="00FF1E98"/>
    <w:rsid w:val="00FF56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396F9A8F"/>
  <w15:docId w15:val="{74790D46-9EB4-44C3-8DF0-6E10ECAF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lang w:val="en-US" w:eastAsia="en-US"/>
    </w:rPr>
  </w:style>
  <w:style w:type="paragraph" w:styleId="Kop1">
    <w:name w:val="heading 1"/>
    <w:basedOn w:val="Standaard"/>
    <w:next w:val="Standaard"/>
    <w:qFormat/>
    <w:pPr>
      <w:keepNext/>
      <w:outlineLvl w:val="0"/>
    </w:pPr>
    <w:rPr>
      <w:rFonts w:ascii="Century Gothic" w:hAnsi="Century Gothic"/>
      <w:b/>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320"/>
        <w:tab w:val="right" w:pos="8640"/>
      </w:tabs>
    </w:pPr>
  </w:style>
  <w:style w:type="paragraph" w:styleId="Voettekst">
    <w:name w:val="footer"/>
    <w:basedOn w:val="Standaard"/>
    <w:semiHidden/>
    <w:pPr>
      <w:tabs>
        <w:tab w:val="center" w:pos="4320"/>
        <w:tab w:val="right" w:pos="8640"/>
      </w:tabs>
    </w:pPr>
  </w:style>
  <w:style w:type="character" w:styleId="Paginanummer">
    <w:name w:val="page number"/>
    <w:basedOn w:val="Standaardalinea-lettertype"/>
    <w:semiHidden/>
  </w:style>
  <w:style w:type="paragraph" w:customStyle="1" w:styleId="Default">
    <w:name w:val="Default"/>
    <w:rsid w:val="00CA4B83"/>
    <w:pPr>
      <w:autoSpaceDE w:val="0"/>
      <w:autoSpaceDN w:val="0"/>
      <w:adjustRightInd w:val="0"/>
    </w:pPr>
    <w:rPr>
      <w:color w:val="000000"/>
      <w:sz w:val="24"/>
      <w:szCs w:val="24"/>
    </w:rPr>
  </w:style>
  <w:style w:type="paragraph" w:styleId="Ballontekst">
    <w:name w:val="Balloon Text"/>
    <w:basedOn w:val="Standaard"/>
    <w:link w:val="BallontekstChar"/>
    <w:uiPriority w:val="99"/>
    <w:semiHidden/>
    <w:unhideWhenUsed/>
    <w:rsid w:val="00294BC3"/>
    <w:rPr>
      <w:rFonts w:ascii="Tahoma" w:hAnsi="Tahoma" w:cs="Tahoma"/>
      <w:sz w:val="16"/>
      <w:szCs w:val="16"/>
    </w:rPr>
  </w:style>
  <w:style w:type="character" w:customStyle="1" w:styleId="BallontekstChar">
    <w:name w:val="Ballontekst Char"/>
    <w:basedOn w:val="Standaardalinea-lettertype"/>
    <w:link w:val="Ballontekst"/>
    <w:uiPriority w:val="99"/>
    <w:semiHidden/>
    <w:rsid w:val="00294BC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764</Words>
  <Characters>4203</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Handhygiëne:methoden;reiniging en desinfectie</vt:lpstr>
      <vt:lpstr>Handhygiëne:methoden;reiniging en desinfectie</vt:lpstr>
    </vt:vector>
  </TitlesOfParts>
  <Company>ACTA</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Handhygiëne:methoden;reiniging en desinfectie</dc:title>
  <dc:creator>wmorsen</dc:creator>
  <cp:lastModifiedBy>Aa, K. van der</cp:lastModifiedBy>
  <cp:revision>6</cp:revision>
  <cp:lastPrinted>2014-04-25T09:04:00Z</cp:lastPrinted>
  <dcterms:created xsi:type="dcterms:W3CDTF">2018-03-01T12:51:00Z</dcterms:created>
  <dcterms:modified xsi:type="dcterms:W3CDTF">2022-01-05T12:11:00Z</dcterms:modified>
</cp:coreProperties>
</file>