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DFF" w:rsidRDefault="00361DFF" w:rsidP="00361DFF">
      <w:pPr>
        <w:pStyle w:val="Default"/>
        <w:rPr>
          <w:rFonts w:ascii="Arial" w:hAnsi="Arial" w:cs="Arial"/>
          <w:b/>
          <w:iCs/>
          <w:color w:val="auto"/>
          <w:sz w:val="22"/>
          <w:szCs w:val="22"/>
          <w:lang w:val="nl-NL"/>
        </w:rPr>
      </w:pPr>
    </w:p>
    <w:p w:rsidR="00361DFF" w:rsidRDefault="00361DFF" w:rsidP="00361DFF">
      <w:pPr>
        <w:pStyle w:val="Default"/>
        <w:rPr>
          <w:rFonts w:ascii="Arial" w:hAnsi="Arial" w:cs="Arial"/>
          <w:b/>
          <w:iCs/>
          <w:color w:val="auto"/>
          <w:sz w:val="22"/>
          <w:szCs w:val="22"/>
          <w:lang w:val="nl-NL"/>
        </w:rPr>
      </w:pPr>
    </w:p>
    <w:p w:rsidR="00361DFF" w:rsidRDefault="00361DFF" w:rsidP="00361DFF">
      <w:pPr>
        <w:pStyle w:val="Default"/>
        <w:rPr>
          <w:rFonts w:ascii="Arial" w:hAnsi="Arial" w:cs="Arial"/>
          <w:b/>
          <w:iCs/>
          <w:color w:val="auto"/>
          <w:sz w:val="22"/>
          <w:szCs w:val="22"/>
          <w:lang w:val="nl-NL"/>
        </w:rPr>
      </w:pPr>
    </w:p>
    <w:p w:rsidR="00361DFF" w:rsidRDefault="00361DFF" w:rsidP="00361DFF">
      <w:pPr>
        <w:pStyle w:val="Default"/>
        <w:rPr>
          <w:rFonts w:ascii="Arial" w:hAnsi="Arial" w:cs="Arial"/>
          <w:b/>
          <w:iCs/>
          <w:color w:val="auto"/>
          <w:sz w:val="22"/>
          <w:szCs w:val="22"/>
          <w:lang w:val="nl-NL"/>
        </w:rPr>
      </w:pPr>
      <w:r>
        <w:rPr>
          <w:rFonts w:ascii="Arial" w:hAnsi="Arial" w:cs="Arial"/>
          <w:b/>
          <w:iCs/>
          <w:color w:val="auto"/>
          <w:sz w:val="22"/>
          <w:szCs w:val="22"/>
          <w:lang w:val="nl-NL"/>
        </w:rPr>
        <w:t>Aanwezigen</w:t>
      </w:r>
      <w:r>
        <w:rPr>
          <w:rFonts w:ascii="Arial" w:hAnsi="Arial" w:cs="Arial"/>
          <w:b/>
          <w:iCs/>
          <w:color w:val="auto"/>
          <w:sz w:val="22"/>
          <w:szCs w:val="22"/>
          <w:lang w:val="nl-NL"/>
        </w:rPr>
        <w:tab/>
      </w:r>
      <w:r>
        <w:rPr>
          <w:rFonts w:ascii="Arial" w:hAnsi="Arial" w:cs="Arial"/>
          <w:b/>
          <w:iCs/>
          <w:color w:val="auto"/>
          <w:sz w:val="22"/>
          <w:szCs w:val="22"/>
          <w:lang w:val="nl-NL"/>
        </w:rPr>
        <w:tab/>
      </w:r>
      <w:r>
        <w:rPr>
          <w:rFonts w:ascii="Arial" w:hAnsi="Arial" w:cs="Arial"/>
          <w:b/>
          <w:iCs/>
          <w:color w:val="auto"/>
          <w:sz w:val="22"/>
          <w:szCs w:val="22"/>
          <w:lang w:val="nl-NL"/>
        </w:rPr>
        <w:tab/>
      </w:r>
      <w:r>
        <w:rPr>
          <w:rFonts w:ascii="Arial" w:hAnsi="Arial" w:cs="Arial"/>
          <w:b/>
          <w:iCs/>
          <w:color w:val="auto"/>
          <w:sz w:val="22"/>
          <w:szCs w:val="22"/>
          <w:lang w:val="nl-NL"/>
        </w:rPr>
        <w:t xml:space="preserve">: </w:t>
      </w:r>
    </w:p>
    <w:p w:rsidR="00361DFF" w:rsidRDefault="00361DFF" w:rsidP="00361DFF">
      <w:pPr>
        <w:pStyle w:val="Default"/>
        <w:rPr>
          <w:rFonts w:ascii="Arial" w:hAnsi="Arial" w:cs="Arial"/>
          <w:b/>
          <w:iCs/>
          <w:color w:val="auto"/>
          <w:sz w:val="22"/>
          <w:szCs w:val="22"/>
          <w:lang w:val="nl-NL"/>
        </w:rPr>
      </w:pPr>
      <w:r>
        <w:rPr>
          <w:rFonts w:ascii="Arial" w:hAnsi="Arial" w:cs="Arial"/>
          <w:b/>
          <w:iCs/>
          <w:color w:val="auto"/>
          <w:sz w:val="22"/>
          <w:szCs w:val="22"/>
          <w:lang w:val="nl-NL"/>
        </w:rPr>
        <w:br/>
        <w:t>Datum evaluatiegesprek</w:t>
      </w:r>
      <w:r>
        <w:rPr>
          <w:rFonts w:ascii="Arial" w:hAnsi="Arial" w:cs="Arial"/>
          <w:b/>
          <w:iCs/>
          <w:color w:val="auto"/>
          <w:sz w:val="22"/>
          <w:szCs w:val="22"/>
          <w:lang w:val="nl-NL"/>
        </w:rPr>
        <w:tab/>
        <w:t xml:space="preserve">: </w:t>
      </w:r>
    </w:p>
    <w:p w:rsidR="00361DFF" w:rsidRDefault="00361DFF" w:rsidP="00361DFF">
      <w:pPr>
        <w:pStyle w:val="Default"/>
        <w:rPr>
          <w:rFonts w:ascii="Arial" w:hAnsi="Arial" w:cs="Arial"/>
          <w:b/>
          <w:iCs/>
          <w:color w:val="auto"/>
          <w:sz w:val="22"/>
          <w:szCs w:val="22"/>
          <w:lang w:val="nl-NL"/>
        </w:rPr>
      </w:pPr>
    </w:p>
    <w:p w:rsidR="00361DFF" w:rsidRDefault="00361DFF" w:rsidP="00361DFF">
      <w:pPr>
        <w:pStyle w:val="Default"/>
        <w:rPr>
          <w:rFonts w:ascii="Arial" w:hAnsi="Arial" w:cs="Arial"/>
          <w:iCs/>
          <w:color w:val="auto"/>
          <w:sz w:val="22"/>
          <w:szCs w:val="22"/>
          <w:lang w:val="nl-NL"/>
        </w:rPr>
      </w:pPr>
      <w:r>
        <w:rPr>
          <w:rFonts w:ascii="Arial" w:hAnsi="Arial" w:cs="Arial"/>
          <w:b/>
          <w:iCs/>
          <w:color w:val="auto"/>
          <w:sz w:val="22"/>
          <w:szCs w:val="22"/>
          <w:lang w:val="nl-NL"/>
        </w:rPr>
        <w:t>Onderwerp</w:t>
      </w:r>
      <w:r w:rsidR="004D7759">
        <w:rPr>
          <w:rFonts w:ascii="Arial" w:hAnsi="Arial" w:cs="Arial"/>
          <w:b/>
          <w:iCs/>
          <w:color w:val="auto"/>
          <w:sz w:val="22"/>
          <w:szCs w:val="22"/>
          <w:lang w:val="nl-NL"/>
        </w:rPr>
        <w:tab/>
      </w:r>
      <w:r w:rsidR="004D7759">
        <w:rPr>
          <w:rFonts w:ascii="Arial" w:hAnsi="Arial" w:cs="Arial"/>
          <w:b/>
          <w:iCs/>
          <w:color w:val="auto"/>
          <w:sz w:val="22"/>
          <w:szCs w:val="22"/>
          <w:lang w:val="nl-NL"/>
        </w:rPr>
        <w:tab/>
      </w:r>
      <w:r w:rsidR="004D7759">
        <w:rPr>
          <w:rFonts w:ascii="Arial" w:hAnsi="Arial" w:cs="Arial"/>
          <w:b/>
          <w:iCs/>
          <w:color w:val="auto"/>
          <w:sz w:val="22"/>
          <w:szCs w:val="22"/>
          <w:lang w:val="nl-NL"/>
        </w:rPr>
        <w:tab/>
      </w:r>
      <w:r>
        <w:rPr>
          <w:rFonts w:ascii="Arial" w:hAnsi="Arial" w:cs="Arial"/>
          <w:b/>
          <w:iCs/>
          <w:color w:val="auto"/>
          <w:sz w:val="22"/>
          <w:szCs w:val="22"/>
          <w:lang w:val="nl-NL"/>
        </w:rPr>
        <w:t>:</w:t>
      </w:r>
      <w:r w:rsidR="004D7759">
        <w:rPr>
          <w:rFonts w:ascii="Arial" w:hAnsi="Arial" w:cs="Arial"/>
          <w:b/>
          <w:iCs/>
          <w:color w:val="auto"/>
          <w:sz w:val="22"/>
          <w:szCs w:val="22"/>
          <w:lang w:val="nl-NL"/>
        </w:rPr>
        <w:t xml:space="preserve"> </w:t>
      </w:r>
      <w:r w:rsidR="009577B3">
        <w:rPr>
          <w:rFonts w:ascii="Arial" w:hAnsi="Arial" w:cs="Arial"/>
          <w:iCs/>
          <w:color w:val="auto"/>
          <w:sz w:val="22"/>
          <w:szCs w:val="22"/>
          <w:lang w:val="nl-NL"/>
        </w:rPr>
        <w:t xml:space="preserve">tweede </w:t>
      </w:r>
      <w:r w:rsidRPr="00361DFF">
        <w:rPr>
          <w:rFonts w:ascii="Arial" w:hAnsi="Arial" w:cs="Arial"/>
          <w:iCs/>
          <w:color w:val="auto"/>
          <w:sz w:val="22"/>
          <w:szCs w:val="22"/>
          <w:lang w:val="nl-NL"/>
        </w:rPr>
        <w:t>evaluatiegesprek</w:t>
      </w:r>
      <w:r>
        <w:rPr>
          <w:rFonts w:ascii="Arial" w:hAnsi="Arial" w:cs="Arial"/>
          <w:iCs/>
          <w:color w:val="auto"/>
          <w:sz w:val="22"/>
          <w:szCs w:val="22"/>
          <w:lang w:val="nl-NL"/>
        </w:rPr>
        <w:t xml:space="preserve"> na indiensttreding </w:t>
      </w:r>
    </w:p>
    <w:p w:rsidR="00361DFF" w:rsidRPr="00361DFF" w:rsidRDefault="00361DFF" w:rsidP="00361DFF">
      <w:pPr>
        <w:pStyle w:val="Default"/>
        <w:pBdr>
          <w:bottom w:val="single" w:sz="4" w:space="1" w:color="auto"/>
        </w:pBdr>
        <w:rPr>
          <w:rFonts w:ascii="Arial" w:hAnsi="Arial" w:cs="Arial"/>
          <w:iCs/>
          <w:color w:val="auto"/>
          <w:sz w:val="22"/>
          <w:szCs w:val="22"/>
          <w:lang w:val="nl-NL"/>
        </w:rPr>
      </w:pPr>
    </w:p>
    <w:p w:rsidR="00361DFF" w:rsidRDefault="00361DFF" w:rsidP="00361DFF">
      <w:pPr>
        <w:pStyle w:val="Default"/>
        <w:rPr>
          <w:rFonts w:ascii="Arial" w:hAnsi="Arial" w:cs="Arial"/>
          <w:b/>
          <w:iCs/>
          <w:color w:val="auto"/>
          <w:sz w:val="22"/>
          <w:szCs w:val="22"/>
          <w:lang w:val="nl-NL"/>
        </w:rPr>
      </w:pPr>
    </w:p>
    <w:p w:rsidR="009577B3" w:rsidRPr="009577B3" w:rsidRDefault="009577B3" w:rsidP="009577B3">
      <w:pPr>
        <w:autoSpaceDE w:val="0"/>
        <w:autoSpaceDN w:val="0"/>
        <w:adjustRightInd w:val="0"/>
        <w:spacing w:after="0" w:line="240" w:lineRule="auto"/>
        <w:rPr>
          <w:rFonts w:cs="Arial"/>
          <w:lang w:val="nl-NL"/>
        </w:rPr>
      </w:pPr>
      <w:r w:rsidRPr="009577B3">
        <w:rPr>
          <w:rFonts w:cs="Arial"/>
          <w:lang w:val="nl-NL"/>
        </w:rPr>
        <w:t>Vier maanden na aanstelling wordt het tweede evaluatiegesprek met de nieuwe medewerker gehouden volgens de SBT regeling jaargesprekken. Naast de gebruikelijke onderwerpen wordt ook het inwerkprogramma, de afspraken uit het eerste evaluatiegesprek en de begeleiding van introductiebegeleider(s) geëvalueerd. Gemaakte afspraken worden vastgelegd</w:t>
      </w:r>
      <w:r>
        <w:rPr>
          <w:rFonts w:cs="Arial"/>
          <w:lang w:val="nl-NL"/>
        </w:rPr>
        <w:t xml:space="preserve"> in dit formulier</w:t>
      </w:r>
      <w:r w:rsidRPr="009577B3">
        <w:rPr>
          <w:rFonts w:cs="Arial"/>
          <w:lang w:val="nl-NL"/>
        </w:rPr>
        <w:t xml:space="preserve">, dat input is bij het jaargesprek. </w:t>
      </w:r>
    </w:p>
    <w:p w:rsidR="009577B3" w:rsidRDefault="009577B3" w:rsidP="009577B3">
      <w:pPr>
        <w:autoSpaceDE w:val="0"/>
        <w:autoSpaceDN w:val="0"/>
        <w:adjustRightInd w:val="0"/>
        <w:spacing w:after="0" w:line="240" w:lineRule="auto"/>
        <w:rPr>
          <w:rFonts w:cs="Arial"/>
          <w:lang w:val="nl-NL"/>
        </w:rPr>
      </w:pPr>
    </w:p>
    <w:p w:rsidR="00361DFF" w:rsidRDefault="00361DFF" w:rsidP="00361DFF">
      <w:pPr>
        <w:pStyle w:val="Default"/>
        <w:rPr>
          <w:rFonts w:ascii="Arial" w:hAnsi="Arial" w:cs="Arial"/>
          <w:sz w:val="22"/>
          <w:szCs w:val="22"/>
          <w:lang w:val="nl-NL"/>
        </w:rPr>
      </w:pPr>
    </w:p>
    <w:p w:rsidR="009577B3" w:rsidRDefault="009577B3" w:rsidP="009577B3">
      <w:pPr>
        <w:pStyle w:val="Default"/>
        <w:rPr>
          <w:rFonts w:ascii="Arial" w:hAnsi="Arial" w:cs="Arial"/>
          <w:b/>
          <w:sz w:val="22"/>
          <w:szCs w:val="22"/>
          <w:lang w:val="nl-NL"/>
        </w:rPr>
      </w:pPr>
      <w:r>
        <w:rPr>
          <w:rFonts w:ascii="Arial" w:hAnsi="Arial" w:cs="Arial"/>
          <w:b/>
          <w:sz w:val="22"/>
          <w:szCs w:val="22"/>
          <w:lang w:val="nl-NL"/>
        </w:rPr>
        <w:t>Inwerkprogramma</w:t>
      </w:r>
      <w:r>
        <w:rPr>
          <w:rFonts w:ascii="Arial" w:hAnsi="Arial" w:cs="Arial"/>
          <w:b/>
          <w:sz w:val="22"/>
          <w:szCs w:val="22"/>
          <w:lang w:val="nl-NL"/>
        </w:rPr>
        <w:t xml:space="preserve"> / evaluatie begeleiding</w:t>
      </w:r>
    </w:p>
    <w:p w:rsidR="004D7759" w:rsidRDefault="004D7759" w:rsidP="004D7759">
      <w:pPr>
        <w:pStyle w:val="Default"/>
        <w:pBdr>
          <w:top w:val="single" w:sz="4" w:space="1" w:color="auto"/>
          <w:left w:val="single" w:sz="4" w:space="4" w:color="auto"/>
          <w:bottom w:val="single" w:sz="4" w:space="1" w:color="auto"/>
          <w:right w:val="single" w:sz="4" w:space="4" w:color="auto"/>
        </w:pBdr>
        <w:rPr>
          <w:rFonts w:ascii="Arial" w:hAnsi="Arial" w:cs="Arial"/>
          <w:b/>
          <w:sz w:val="22"/>
          <w:szCs w:val="22"/>
          <w:lang w:val="nl-NL"/>
        </w:rPr>
      </w:pPr>
    </w:p>
    <w:p w:rsidR="004D7759" w:rsidRDefault="004D7759" w:rsidP="004D7759">
      <w:pPr>
        <w:pStyle w:val="Default"/>
        <w:pBdr>
          <w:top w:val="single" w:sz="4" w:space="1" w:color="auto"/>
          <w:left w:val="single" w:sz="4" w:space="4" w:color="auto"/>
          <w:bottom w:val="single" w:sz="4" w:space="1" w:color="auto"/>
          <w:right w:val="single" w:sz="4" w:space="4" w:color="auto"/>
        </w:pBdr>
        <w:rPr>
          <w:rFonts w:ascii="Arial" w:hAnsi="Arial" w:cs="Arial"/>
          <w:b/>
          <w:sz w:val="22"/>
          <w:szCs w:val="22"/>
          <w:lang w:val="nl-NL"/>
        </w:rPr>
      </w:pPr>
    </w:p>
    <w:p w:rsidR="004D7759" w:rsidRDefault="004D7759" w:rsidP="004D7759">
      <w:pPr>
        <w:pStyle w:val="Default"/>
        <w:pBdr>
          <w:top w:val="single" w:sz="4" w:space="1" w:color="auto"/>
          <w:left w:val="single" w:sz="4" w:space="4" w:color="auto"/>
          <w:bottom w:val="single" w:sz="4" w:space="1" w:color="auto"/>
          <w:right w:val="single" w:sz="4" w:space="4" w:color="auto"/>
        </w:pBdr>
        <w:rPr>
          <w:rFonts w:ascii="Arial" w:hAnsi="Arial" w:cs="Arial"/>
          <w:b/>
          <w:sz w:val="22"/>
          <w:szCs w:val="22"/>
          <w:lang w:val="nl-NL"/>
        </w:rPr>
      </w:pPr>
    </w:p>
    <w:p w:rsidR="004D7759" w:rsidRDefault="004D7759" w:rsidP="004D7759">
      <w:pPr>
        <w:pStyle w:val="Default"/>
        <w:pBdr>
          <w:top w:val="single" w:sz="4" w:space="1" w:color="auto"/>
          <w:left w:val="single" w:sz="4" w:space="4" w:color="auto"/>
          <w:bottom w:val="single" w:sz="4" w:space="1" w:color="auto"/>
          <w:right w:val="single" w:sz="4" w:space="4" w:color="auto"/>
        </w:pBdr>
        <w:rPr>
          <w:rFonts w:ascii="Arial" w:hAnsi="Arial" w:cs="Arial"/>
          <w:b/>
          <w:sz w:val="22"/>
          <w:szCs w:val="22"/>
          <w:lang w:val="nl-NL"/>
        </w:rPr>
      </w:pPr>
      <w:r>
        <w:rPr>
          <w:rFonts w:ascii="Arial" w:hAnsi="Arial" w:cs="Arial"/>
          <w:b/>
          <w:sz w:val="22"/>
          <w:szCs w:val="22"/>
          <w:lang w:val="nl-NL"/>
        </w:rPr>
        <w:br/>
      </w:r>
      <w:r>
        <w:rPr>
          <w:rFonts w:ascii="Arial" w:hAnsi="Arial" w:cs="Arial"/>
          <w:b/>
          <w:sz w:val="22"/>
          <w:szCs w:val="22"/>
          <w:lang w:val="nl-NL"/>
        </w:rPr>
        <w:br/>
      </w:r>
    </w:p>
    <w:p w:rsidR="004D7759" w:rsidRDefault="009577B3" w:rsidP="009577B3">
      <w:pPr>
        <w:pStyle w:val="Default"/>
        <w:rPr>
          <w:rFonts w:ascii="Arial" w:hAnsi="Arial" w:cs="Arial"/>
          <w:b/>
          <w:sz w:val="22"/>
          <w:szCs w:val="22"/>
          <w:lang w:val="nl-NL"/>
        </w:rPr>
      </w:pPr>
      <w:r>
        <w:rPr>
          <w:rFonts w:ascii="Arial" w:hAnsi="Arial" w:cs="Arial"/>
          <w:b/>
          <w:sz w:val="22"/>
          <w:szCs w:val="22"/>
          <w:lang w:val="nl-NL"/>
        </w:rPr>
        <w:br/>
        <w:t>voortgang afspraken eerste evaluatie gesprek</w:t>
      </w:r>
    </w:p>
    <w:p w:rsidR="004D7759" w:rsidRDefault="004D7759" w:rsidP="004D7759">
      <w:pPr>
        <w:pStyle w:val="Default"/>
        <w:pBdr>
          <w:top w:val="single" w:sz="4" w:space="1" w:color="auto"/>
          <w:left w:val="single" w:sz="4" w:space="4" w:color="auto"/>
          <w:bottom w:val="single" w:sz="4" w:space="1" w:color="auto"/>
          <w:right w:val="single" w:sz="4" w:space="4" w:color="auto"/>
        </w:pBdr>
        <w:rPr>
          <w:rFonts w:ascii="Arial" w:hAnsi="Arial" w:cs="Arial"/>
          <w:b/>
          <w:sz w:val="22"/>
          <w:szCs w:val="22"/>
          <w:lang w:val="nl-NL"/>
        </w:rPr>
      </w:pPr>
    </w:p>
    <w:p w:rsidR="004D7759" w:rsidRDefault="004D7759" w:rsidP="004D7759">
      <w:pPr>
        <w:pStyle w:val="Default"/>
        <w:pBdr>
          <w:top w:val="single" w:sz="4" w:space="1" w:color="auto"/>
          <w:left w:val="single" w:sz="4" w:space="4" w:color="auto"/>
          <w:bottom w:val="single" w:sz="4" w:space="1" w:color="auto"/>
          <w:right w:val="single" w:sz="4" w:space="4" w:color="auto"/>
        </w:pBdr>
        <w:rPr>
          <w:rFonts w:ascii="Arial" w:hAnsi="Arial" w:cs="Arial"/>
          <w:b/>
          <w:sz w:val="22"/>
          <w:szCs w:val="22"/>
          <w:lang w:val="nl-NL"/>
        </w:rPr>
      </w:pPr>
    </w:p>
    <w:p w:rsidR="004D7759" w:rsidRDefault="004D7759" w:rsidP="004D7759">
      <w:pPr>
        <w:pStyle w:val="Default"/>
        <w:pBdr>
          <w:top w:val="single" w:sz="4" w:space="1" w:color="auto"/>
          <w:left w:val="single" w:sz="4" w:space="4" w:color="auto"/>
          <w:bottom w:val="single" w:sz="4" w:space="1" w:color="auto"/>
          <w:right w:val="single" w:sz="4" w:space="4" w:color="auto"/>
        </w:pBdr>
        <w:rPr>
          <w:rFonts w:ascii="Arial" w:hAnsi="Arial" w:cs="Arial"/>
          <w:b/>
          <w:sz w:val="22"/>
          <w:szCs w:val="22"/>
          <w:lang w:val="nl-NL"/>
        </w:rPr>
      </w:pPr>
    </w:p>
    <w:p w:rsidR="004A06B7" w:rsidRDefault="004A06B7" w:rsidP="004D7759">
      <w:pPr>
        <w:pStyle w:val="Default"/>
        <w:pBdr>
          <w:top w:val="single" w:sz="4" w:space="1" w:color="auto"/>
          <w:left w:val="single" w:sz="4" w:space="4" w:color="auto"/>
          <w:bottom w:val="single" w:sz="4" w:space="1" w:color="auto"/>
          <w:right w:val="single" w:sz="4" w:space="4" w:color="auto"/>
        </w:pBdr>
        <w:rPr>
          <w:rFonts w:ascii="Arial" w:hAnsi="Arial" w:cs="Arial"/>
          <w:b/>
          <w:sz w:val="22"/>
          <w:szCs w:val="22"/>
          <w:lang w:val="nl-NL"/>
        </w:rPr>
      </w:pPr>
    </w:p>
    <w:p w:rsidR="004D7759" w:rsidRDefault="004D7759" w:rsidP="004D7759">
      <w:pPr>
        <w:pStyle w:val="Default"/>
        <w:pBdr>
          <w:top w:val="single" w:sz="4" w:space="1" w:color="auto"/>
          <w:left w:val="single" w:sz="4" w:space="4" w:color="auto"/>
          <w:bottom w:val="single" w:sz="4" w:space="1" w:color="auto"/>
          <w:right w:val="single" w:sz="4" w:space="4" w:color="auto"/>
        </w:pBdr>
        <w:rPr>
          <w:rFonts w:ascii="Arial" w:hAnsi="Arial" w:cs="Arial"/>
          <w:b/>
          <w:sz w:val="22"/>
          <w:szCs w:val="22"/>
          <w:lang w:val="nl-NL"/>
        </w:rPr>
      </w:pPr>
    </w:p>
    <w:p w:rsidR="004D7759" w:rsidRDefault="004D7759" w:rsidP="004D7759">
      <w:pPr>
        <w:pStyle w:val="Default"/>
        <w:pBdr>
          <w:top w:val="single" w:sz="4" w:space="1" w:color="auto"/>
          <w:left w:val="single" w:sz="4" w:space="4" w:color="auto"/>
          <w:bottom w:val="single" w:sz="4" w:space="1" w:color="auto"/>
          <w:right w:val="single" w:sz="4" w:space="4" w:color="auto"/>
        </w:pBdr>
        <w:rPr>
          <w:rFonts w:ascii="Arial" w:hAnsi="Arial" w:cs="Arial"/>
          <w:b/>
          <w:sz w:val="22"/>
          <w:szCs w:val="22"/>
          <w:lang w:val="nl-NL"/>
        </w:rPr>
      </w:pPr>
    </w:p>
    <w:p w:rsidR="004D7759" w:rsidRDefault="004D7759" w:rsidP="004D7759">
      <w:pPr>
        <w:pStyle w:val="Default"/>
        <w:rPr>
          <w:rFonts w:ascii="Arial" w:hAnsi="Arial" w:cs="Arial"/>
          <w:b/>
          <w:sz w:val="22"/>
          <w:szCs w:val="22"/>
          <w:lang w:val="nl-NL"/>
        </w:rPr>
      </w:pPr>
      <w:r>
        <w:rPr>
          <w:rFonts w:ascii="Arial" w:hAnsi="Arial" w:cs="Arial"/>
          <w:b/>
          <w:sz w:val="22"/>
          <w:szCs w:val="22"/>
          <w:lang w:val="nl-NL"/>
        </w:rPr>
        <w:br/>
        <w:t>Beoordeling taakuitoefening</w:t>
      </w:r>
    </w:p>
    <w:p w:rsidR="004D7759" w:rsidRDefault="004D7759" w:rsidP="004D7759">
      <w:pPr>
        <w:pStyle w:val="Default"/>
        <w:pBdr>
          <w:top w:val="single" w:sz="4" w:space="1" w:color="auto"/>
          <w:left w:val="single" w:sz="4" w:space="4" w:color="auto"/>
          <w:bottom w:val="single" w:sz="4" w:space="1" w:color="auto"/>
          <w:right w:val="single" w:sz="4" w:space="4" w:color="auto"/>
        </w:pBdr>
        <w:rPr>
          <w:rFonts w:ascii="Arial" w:hAnsi="Arial" w:cs="Arial"/>
          <w:b/>
          <w:sz w:val="22"/>
          <w:szCs w:val="22"/>
          <w:lang w:val="nl-NL"/>
        </w:rPr>
      </w:pPr>
    </w:p>
    <w:p w:rsidR="004D7759" w:rsidRDefault="004D7759" w:rsidP="004D7759">
      <w:pPr>
        <w:pStyle w:val="Default"/>
        <w:pBdr>
          <w:top w:val="single" w:sz="4" w:space="1" w:color="auto"/>
          <w:left w:val="single" w:sz="4" w:space="4" w:color="auto"/>
          <w:bottom w:val="single" w:sz="4" w:space="1" w:color="auto"/>
          <w:right w:val="single" w:sz="4" w:space="4" w:color="auto"/>
        </w:pBdr>
        <w:rPr>
          <w:rFonts w:ascii="Arial" w:hAnsi="Arial" w:cs="Arial"/>
          <w:b/>
          <w:sz w:val="22"/>
          <w:szCs w:val="22"/>
          <w:lang w:val="nl-NL"/>
        </w:rPr>
      </w:pPr>
    </w:p>
    <w:p w:rsidR="004D7759" w:rsidRDefault="004D7759" w:rsidP="004D7759">
      <w:pPr>
        <w:pStyle w:val="Default"/>
        <w:pBdr>
          <w:top w:val="single" w:sz="4" w:space="1" w:color="auto"/>
          <w:left w:val="single" w:sz="4" w:space="4" w:color="auto"/>
          <w:bottom w:val="single" w:sz="4" w:space="1" w:color="auto"/>
          <w:right w:val="single" w:sz="4" w:space="4" w:color="auto"/>
        </w:pBdr>
        <w:rPr>
          <w:rFonts w:ascii="Arial" w:hAnsi="Arial" w:cs="Arial"/>
          <w:b/>
          <w:sz w:val="22"/>
          <w:szCs w:val="22"/>
          <w:lang w:val="nl-NL"/>
        </w:rPr>
      </w:pPr>
    </w:p>
    <w:p w:rsidR="004D7759" w:rsidRDefault="004D7759" w:rsidP="004D7759">
      <w:pPr>
        <w:pStyle w:val="Default"/>
        <w:pBdr>
          <w:top w:val="single" w:sz="4" w:space="1" w:color="auto"/>
          <w:left w:val="single" w:sz="4" w:space="4" w:color="auto"/>
          <w:bottom w:val="single" w:sz="4" w:space="1" w:color="auto"/>
          <w:right w:val="single" w:sz="4" w:space="4" w:color="auto"/>
        </w:pBdr>
        <w:rPr>
          <w:rFonts w:ascii="Arial" w:hAnsi="Arial" w:cs="Arial"/>
          <w:b/>
          <w:sz w:val="22"/>
          <w:szCs w:val="22"/>
          <w:lang w:val="nl-NL"/>
        </w:rPr>
      </w:pPr>
    </w:p>
    <w:p w:rsidR="004D7759" w:rsidRDefault="004D7759" w:rsidP="004D7759">
      <w:pPr>
        <w:pStyle w:val="Default"/>
        <w:pBdr>
          <w:top w:val="single" w:sz="4" w:space="1" w:color="auto"/>
          <w:left w:val="single" w:sz="4" w:space="4" w:color="auto"/>
          <w:bottom w:val="single" w:sz="4" w:space="1" w:color="auto"/>
          <w:right w:val="single" w:sz="4" w:space="4" w:color="auto"/>
        </w:pBdr>
        <w:rPr>
          <w:rFonts w:ascii="Arial" w:hAnsi="Arial" w:cs="Arial"/>
          <w:b/>
          <w:sz w:val="22"/>
          <w:szCs w:val="22"/>
          <w:lang w:val="nl-NL"/>
        </w:rPr>
      </w:pPr>
    </w:p>
    <w:p w:rsidR="004D7759" w:rsidRDefault="004D7759" w:rsidP="004D7759">
      <w:pPr>
        <w:pStyle w:val="Default"/>
        <w:pBdr>
          <w:top w:val="single" w:sz="4" w:space="1" w:color="auto"/>
          <w:left w:val="single" w:sz="4" w:space="4" w:color="auto"/>
          <w:bottom w:val="single" w:sz="4" w:space="1" w:color="auto"/>
          <w:right w:val="single" w:sz="4" w:space="4" w:color="auto"/>
        </w:pBdr>
        <w:rPr>
          <w:rFonts w:ascii="Arial" w:hAnsi="Arial" w:cs="Arial"/>
          <w:b/>
          <w:sz w:val="22"/>
          <w:szCs w:val="22"/>
          <w:lang w:val="nl-NL"/>
        </w:rPr>
      </w:pPr>
    </w:p>
    <w:p w:rsidR="004D7759" w:rsidRDefault="004D7759" w:rsidP="004D7759">
      <w:pPr>
        <w:pStyle w:val="Default"/>
        <w:rPr>
          <w:rFonts w:ascii="Arial" w:hAnsi="Arial" w:cs="Arial"/>
          <w:b/>
          <w:sz w:val="22"/>
          <w:szCs w:val="22"/>
          <w:lang w:val="nl-NL"/>
        </w:rPr>
      </w:pPr>
    </w:p>
    <w:p w:rsidR="004D7759" w:rsidRDefault="004A06B7" w:rsidP="004D7759">
      <w:pPr>
        <w:pStyle w:val="Default"/>
        <w:rPr>
          <w:rFonts w:ascii="Arial" w:hAnsi="Arial" w:cs="Arial"/>
          <w:b/>
          <w:sz w:val="22"/>
          <w:szCs w:val="22"/>
          <w:lang w:val="nl-NL"/>
        </w:rPr>
      </w:pPr>
      <w:r>
        <w:rPr>
          <w:rFonts w:ascii="Arial" w:hAnsi="Arial" w:cs="Arial"/>
          <w:b/>
          <w:sz w:val="22"/>
          <w:szCs w:val="22"/>
          <w:lang w:val="nl-NL"/>
        </w:rPr>
        <w:t xml:space="preserve">Afspraken </w:t>
      </w:r>
    </w:p>
    <w:p w:rsidR="004D7759" w:rsidRDefault="004D7759" w:rsidP="004D7759">
      <w:pPr>
        <w:pStyle w:val="Default"/>
        <w:pBdr>
          <w:top w:val="single" w:sz="4" w:space="1" w:color="auto"/>
          <w:left w:val="single" w:sz="4" w:space="4" w:color="auto"/>
          <w:bottom w:val="single" w:sz="4" w:space="1" w:color="auto"/>
          <w:right w:val="single" w:sz="4" w:space="4" w:color="auto"/>
        </w:pBdr>
        <w:rPr>
          <w:rFonts w:ascii="Arial" w:hAnsi="Arial" w:cs="Arial"/>
          <w:b/>
          <w:sz w:val="22"/>
          <w:szCs w:val="22"/>
          <w:lang w:val="nl-NL"/>
        </w:rPr>
      </w:pPr>
    </w:p>
    <w:p w:rsidR="004D7759" w:rsidRDefault="004D7759" w:rsidP="004D7759">
      <w:pPr>
        <w:pStyle w:val="Default"/>
        <w:pBdr>
          <w:top w:val="single" w:sz="4" w:space="1" w:color="auto"/>
          <w:left w:val="single" w:sz="4" w:space="4" w:color="auto"/>
          <w:bottom w:val="single" w:sz="4" w:space="1" w:color="auto"/>
          <w:right w:val="single" w:sz="4" w:space="4" w:color="auto"/>
        </w:pBdr>
        <w:rPr>
          <w:rFonts w:ascii="Arial" w:hAnsi="Arial" w:cs="Arial"/>
          <w:b/>
          <w:sz w:val="22"/>
          <w:szCs w:val="22"/>
          <w:lang w:val="nl-NL"/>
        </w:rPr>
      </w:pPr>
    </w:p>
    <w:p w:rsidR="004A06B7" w:rsidRDefault="004A06B7" w:rsidP="004D7759">
      <w:pPr>
        <w:pStyle w:val="Default"/>
        <w:pBdr>
          <w:top w:val="single" w:sz="4" w:space="1" w:color="auto"/>
          <w:left w:val="single" w:sz="4" w:space="4" w:color="auto"/>
          <w:bottom w:val="single" w:sz="4" w:space="1" w:color="auto"/>
          <w:right w:val="single" w:sz="4" w:space="4" w:color="auto"/>
        </w:pBdr>
        <w:rPr>
          <w:rFonts w:ascii="Arial" w:hAnsi="Arial" w:cs="Arial"/>
          <w:b/>
          <w:sz w:val="22"/>
          <w:szCs w:val="22"/>
          <w:lang w:val="nl-NL"/>
        </w:rPr>
      </w:pPr>
    </w:p>
    <w:p w:rsidR="004D7759" w:rsidRDefault="004D7759" w:rsidP="004D7759">
      <w:pPr>
        <w:pStyle w:val="Default"/>
        <w:pBdr>
          <w:top w:val="single" w:sz="4" w:space="1" w:color="auto"/>
          <w:left w:val="single" w:sz="4" w:space="4" w:color="auto"/>
          <w:bottom w:val="single" w:sz="4" w:space="1" w:color="auto"/>
          <w:right w:val="single" w:sz="4" w:space="4" w:color="auto"/>
        </w:pBdr>
        <w:rPr>
          <w:rFonts w:ascii="Arial" w:hAnsi="Arial" w:cs="Arial"/>
          <w:b/>
          <w:sz w:val="22"/>
          <w:szCs w:val="22"/>
          <w:lang w:val="nl-NL"/>
        </w:rPr>
      </w:pPr>
    </w:p>
    <w:p w:rsidR="004D7759" w:rsidRDefault="004D7759" w:rsidP="004D7759">
      <w:pPr>
        <w:pStyle w:val="Default"/>
        <w:pBdr>
          <w:top w:val="single" w:sz="4" w:space="1" w:color="auto"/>
          <w:left w:val="single" w:sz="4" w:space="4" w:color="auto"/>
          <w:bottom w:val="single" w:sz="4" w:space="1" w:color="auto"/>
          <w:right w:val="single" w:sz="4" w:space="4" w:color="auto"/>
        </w:pBdr>
        <w:rPr>
          <w:rFonts w:ascii="Arial" w:hAnsi="Arial" w:cs="Arial"/>
          <w:b/>
          <w:sz w:val="22"/>
          <w:szCs w:val="22"/>
          <w:lang w:val="nl-NL"/>
        </w:rPr>
      </w:pPr>
    </w:p>
    <w:p w:rsidR="004D7759" w:rsidRDefault="004D7759" w:rsidP="004D7759">
      <w:pPr>
        <w:pStyle w:val="Default"/>
        <w:pBdr>
          <w:top w:val="single" w:sz="4" w:space="1" w:color="auto"/>
          <w:left w:val="single" w:sz="4" w:space="4" w:color="auto"/>
          <w:bottom w:val="single" w:sz="4" w:space="1" w:color="auto"/>
          <w:right w:val="single" w:sz="4" w:space="4" w:color="auto"/>
        </w:pBdr>
        <w:rPr>
          <w:rFonts w:ascii="Arial" w:hAnsi="Arial" w:cs="Arial"/>
          <w:b/>
          <w:sz w:val="22"/>
          <w:szCs w:val="22"/>
          <w:lang w:val="nl-NL"/>
        </w:rPr>
      </w:pPr>
    </w:p>
    <w:p w:rsidR="004D7759" w:rsidRDefault="004D7759" w:rsidP="004D7759">
      <w:pPr>
        <w:pStyle w:val="Default"/>
        <w:rPr>
          <w:rFonts w:ascii="Arial" w:hAnsi="Arial" w:cs="Arial"/>
          <w:b/>
          <w:sz w:val="22"/>
          <w:szCs w:val="22"/>
          <w:lang w:val="nl-NL"/>
        </w:rPr>
      </w:pPr>
    </w:p>
    <w:p w:rsidR="00361DFF" w:rsidRPr="00361DFF" w:rsidRDefault="00361DFF" w:rsidP="00361DFF">
      <w:pPr>
        <w:pStyle w:val="Default"/>
        <w:rPr>
          <w:rFonts w:ascii="Arial" w:hAnsi="Arial" w:cs="Arial"/>
          <w:iCs/>
          <w:color w:val="auto"/>
          <w:sz w:val="22"/>
          <w:szCs w:val="22"/>
          <w:lang w:val="nl-NL"/>
        </w:rPr>
      </w:pPr>
    </w:p>
    <w:sectPr w:rsidR="00361DFF" w:rsidRPr="00361DFF" w:rsidSect="004850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AE9" w:rsidRDefault="00317AE9" w:rsidP="000964A8">
      <w:pPr>
        <w:spacing w:after="0" w:line="240" w:lineRule="auto"/>
      </w:pPr>
      <w:r>
        <w:separator/>
      </w:r>
    </w:p>
  </w:endnote>
  <w:endnote w:type="continuationSeparator" w:id="0">
    <w:p w:rsidR="00317AE9" w:rsidRDefault="00317AE9" w:rsidP="0009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ZMGillSansLight">
    <w:altName w:val="AZMGillSans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6B7" w:rsidRDefault="004A06B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FE" w:rsidRPr="00613694" w:rsidRDefault="004D7759" w:rsidP="00613694">
    <w:pPr>
      <w:pStyle w:val="Voettekst"/>
      <w:pBdr>
        <w:top w:val="single" w:sz="4" w:space="1" w:color="auto"/>
      </w:pBdr>
      <w:tabs>
        <w:tab w:val="clear" w:pos="4680"/>
        <w:tab w:val="clear" w:pos="9360"/>
        <w:tab w:val="left" w:pos="3969"/>
        <w:tab w:val="left" w:pos="6804"/>
      </w:tabs>
      <w:rPr>
        <w:i/>
        <w:sz w:val="20"/>
        <w:szCs w:val="20"/>
        <w:lang w:val="nl-NL"/>
      </w:rPr>
    </w:pPr>
    <w:r>
      <w:rPr>
        <w:i/>
        <w:sz w:val="20"/>
        <w:szCs w:val="20"/>
        <w:lang w:val="nl-NL"/>
      </w:rPr>
      <w:t>Formulier:</w:t>
    </w:r>
    <w:r w:rsidR="004A06B7">
      <w:rPr>
        <w:i/>
        <w:sz w:val="20"/>
        <w:szCs w:val="20"/>
        <w:lang w:val="nl-NL"/>
      </w:rPr>
      <w:t xml:space="preserve"> tweede </w:t>
    </w:r>
    <w:bookmarkStart w:id="0" w:name="_GoBack"/>
    <w:bookmarkEnd w:id="0"/>
    <w:r>
      <w:rPr>
        <w:i/>
        <w:sz w:val="20"/>
        <w:szCs w:val="20"/>
        <w:lang w:val="nl-NL"/>
      </w:rPr>
      <w:t xml:space="preserve">evaluatie na indiensttreding   </w:t>
    </w:r>
    <w:r w:rsidR="00613694" w:rsidRPr="00613694">
      <w:rPr>
        <w:i/>
        <w:sz w:val="20"/>
        <w:szCs w:val="20"/>
        <w:lang w:val="nl-NL"/>
      </w:rPr>
      <w:tab/>
    </w:r>
    <w:r w:rsidR="002C7372">
      <w:rPr>
        <w:i/>
        <w:sz w:val="20"/>
        <w:szCs w:val="20"/>
        <w:lang w:val="nl-NL"/>
      </w:rPr>
      <w:t xml:space="preserve">                  </w:t>
    </w:r>
    <w:r w:rsidR="00613694" w:rsidRPr="00613694">
      <w:rPr>
        <w:i/>
        <w:sz w:val="20"/>
        <w:szCs w:val="20"/>
        <w:lang w:val="nl-NL"/>
      </w:rPr>
      <w:tab/>
    </w:r>
    <w:r w:rsidR="00123010" w:rsidRPr="00613694">
      <w:rPr>
        <w:i/>
        <w:sz w:val="20"/>
        <w:szCs w:val="20"/>
        <w:lang w:val="nl-NL"/>
      </w:rPr>
      <w:t xml:space="preserve">Pagina </w:t>
    </w:r>
    <w:r w:rsidR="003019BA" w:rsidRPr="00613694">
      <w:rPr>
        <w:i/>
        <w:sz w:val="20"/>
        <w:szCs w:val="20"/>
      </w:rPr>
      <w:fldChar w:fldCharType="begin"/>
    </w:r>
    <w:r w:rsidR="00123010" w:rsidRPr="00613694">
      <w:rPr>
        <w:i/>
        <w:sz w:val="20"/>
        <w:szCs w:val="20"/>
        <w:lang w:val="nl-NL"/>
      </w:rPr>
      <w:instrText>PAGE</w:instrText>
    </w:r>
    <w:r w:rsidR="003019BA" w:rsidRPr="00613694">
      <w:rPr>
        <w:i/>
        <w:sz w:val="20"/>
        <w:szCs w:val="20"/>
      </w:rPr>
      <w:fldChar w:fldCharType="separate"/>
    </w:r>
    <w:r w:rsidR="004A06B7">
      <w:rPr>
        <w:i/>
        <w:noProof/>
        <w:sz w:val="20"/>
        <w:szCs w:val="20"/>
        <w:lang w:val="nl-NL"/>
      </w:rPr>
      <w:t>1</w:t>
    </w:r>
    <w:r w:rsidR="003019BA" w:rsidRPr="00613694">
      <w:rPr>
        <w:i/>
        <w:sz w:val="20"/>
        <w:szCs w:val="20"/>
      </w:rPr>
      <w:fldChar w:fldCharType="end"/>
    </w:r>
    <w:r w:rsidR="00123010" w:rsidRPr="00613694">
      <w:rPr>
        <w:i/>
        <w:sz w:val="20"/>
        <w:szCs w:val="20"/>
        <w:lang w:val="nl-NL"/>
      </w:rPr>
      <w:t xml:space="preserve"> van </w:t>
    </w:r>
    <w:r w:rsidR="003019BA" w:rsidRPr="00613694">
      <w:rPr>
        <w:i/>
        <w:sz w:val="20"/>
        <w:szCs w:val="20"/>
      </w:rPr>
      <w:fldChar w:fldCharType="begin"/>
    </w:r>
    <w:r w:rsidR="00123010" w:rsidRPr="00613694">
      <w:rPr>
        <w:i/>
        <w:sz w:val="20"/>
        <w:szCs w:val="20"/>
        <w:lang w:val="nl-NL"/>
      </w:rPr>
      <w:instrText>NUMPAGES</w:instrText>
    </w:r>
    <w:r w:rsidR="003019BA" w:rsidRPr="00613694">
      <w:rPr>
        <w:i/>
        <w:sz w:val="20"/>
        <w:szCs w:val="20"/>
      </w:rPr>
      <w:fldChar w:fldCharType="separate"/>
    </w:r>
    <w:r w:rsidR="004A06B7">
      <w:rPr>
        <w:i/>
        <w:noProof/>
        <w:sz w:val="20"/>
        <w:szCs w:val="20"/>
        <w:lang w:val="nl-NL"/>
      </w:rPr>
      <w:t>1</w:t>
    </w:r>
    <w:r w:rsidR="003019BA" w:rsidRPr="00613694">
      <w:rPr>
        <w:i/>
        <w:sz w:val="20"/>
        <w:szCs w:val="20"/>
      </w:rPr>
      <w:fldChar w:fldCharType="end"/>
    </w:r>
    <w:r w:rsidR="00F3171D" w:rsidRPr="00613694">
      <w:rPr>
        <w:i/>
        <w:sz w:val="20"/>
        <w:szCs w:val="20"/>
        <w:lang w:val="nl-NL"/>
      </w:rPr>
      <w:tab/>
    </w:r>
    <w:r w:rsidR="00613694" w:rsidRPr="00613694">
      <w:rPr>
        <w:i/>
        <w:sz w:val="20"/>
        <w:szCs w:val="20"/>
        <w:lang w:val="nl-NL"/>
      </w:rPr>
      <w:t xml:space="preserve"> </w:t>
    </w:r>
    <w:r w:rsidR="002166FE" w:rsidRPr="00613694">
      <w:rPr>
        <w:i/>
        <w:sz w:val="20"/>
        <w:szCs w:val="20"/>
        <w:lang w:val="nl-N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6B7" w:rsidRDefault="004A06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AE9" w:rsidRDefault="00317AE9" w:rsidP="000964A8">
      <w:pPr>
        <w:spacing w:after="0" w:line="240" w:lineRule="auto"/>
      </w:pPr>
      <w:r>
        <w:separator/>
      </w:r>
    </w:p>
  </w:footnote>
  <w:footnote w:type="continuationSeparator" w:id="0">
    <w:p w:rsidR="00317AE9" w:rsidRDefault="00317AE9" w:rsidP="00096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6B7" w:rsidRDefault="004A06B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85" w:rsidRDefault="00AC7C14">
    <w:pPr>
      <w:pStyle w:val="Koptekst"/>
      <w:rPr>
        <w:b/>
        <w:lang w:val="nl-NL"/>
      </w:rPr>
    </w:pPr>
    <w:r>
      <w:rPr>
        <w:noProof/>
      </w:rPr>
      <w:drawing>
        <wp:anchor distT="0" distB="0" distL="114300" distR="114300" simplePos="0" relativeHeight="251657728" behindDoc="1" locked="0" layoutInCell="1" allowOverlap="1" wp14:anchorId="1022F1E0" wp14:editId="27A5DBAB">
          <wp:simplePos x="0" y="0"/>
          <wp:positionH relativeFrom="column">
            <wp:posOffset>19050</wp:posOffset>
          </wp:positionH>
          <wp:positionV relativeFrom="paragraph">
            <wp:posOffset>-135255</wp:posOffset>
          </wp:positionV>
          <wp:extent cx="1133475" cy="457200"/>
          <wp:effectExtent l="19050" t="0" r="9525" b="0"/>
          <wp:wrapNone/>
          <wp:docPr id="1" name="Afbeelding 1" descr="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2013"/>
                  <pic:cNvPicPr>
                    <a:picLocks noChangeAspect="1" noChangeArrowheads="1"/>
                  </pic:cNvPicPr>
                </pic:nvPicPr>
                <pic:blipFill>
                  <a:blip r:embed="rId1"/>
                  <a:srcRect/>
                  <a:stretch>
                    <a:fillRect/>
                  </a:stretch>
                </pic:blipFill>
                <pic:spPr bwMode="auto">
                  <a:xfrm>
                    <a:off x="0" y="0"/>
                    <a:ext cx="1133475" cy="457200"/>
                  </a:xfrm>
                  <a:prstGeom prst="rect">
                    <a:avLst/>
                  </a:prstGeom>
                  <a:noFill/>
                  <a:ln w="9525">
                    <a:noFill/>
                    <a:miter lim="800000"/>
                    <a:headEnd/>
                    <a:tailEnd/>
                  </a:ln>
                </pic:spPr>
              </pic:pic>
            </a:graphicData>
          </a:graphic>
        </wp:anchor>
      </w:drawing>
    </w:r>
    <w:r w:rsidR="00FA0485" w:rsidRPr="000964A8">
      <w:rPr>
        <w:lang w:val="nl-NL"/>
      </w:rPr>
      <w:tab/>
    </w:r>
    <w:r w:rsidR="00FA0485">
      <w:rPr>
        <w:lang w:val="nl-NL"/>
      </w:rPr>
      <w:t xml:space="preserve">              </w:t>
    </w:r>
    <w:r w:rsidR="00C03597">
      <w:rPr>
        <w:lang w:val="nl-NL"/>
      </w:rPr>
      <w:t xml:space="preserve">                        </w:t>
    </w:r>
    <w:r w:rsidR="00361DFF">
      <w:rPr>
        <w:b/>
        <w:lang w:val="nl-NL"/>
      </w:rPr>
      <w:t xml:space="preserve">FORMULIER GESPREKSVERSLAG NIEUWE MEDEWERKERS </w:t>
    </w:r>
  </w:p>
  <w:p w:rsidR="00361DFF" w:rsidRPr="000964A8" w:rsidRDefault="00361DFF">
    <w:pPr>
      <w:pStyle w:val="Koptekst"/>
      <w:rPr>
        <w:b/>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6B7" w:rsidRDefault="004A06B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63898"/>
    <w:multiLevelType w:val="multilevel"/>
    <w:tmpl w:val="14A8CD0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4D491EE8"/>
    <w:multiLevelType w:val="hybridMultilevel"/>
    <w:tmpl w:val="3124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BB0B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4A8"/>
    <w:rsid w:val="000964A8"/>
    <w:rsid w:val="00123010"/>
    <w:rsid w:val="0018583B"/>
    <w:rsid w:val="00200533"/>
    <w:rsid w:val="002166FE"/>
    <w:rsid w:val="002244D5"/>
    <w:rsid w:val="00262C35"/>
    <w:rsid w:val="002A0E34"/>
    <w:rsid w:val="002C7372"/>
    <w:rsid w:val="003019BA"/>
    <w:rsid w:val="00317AE9"/>
    <w:rsid w:val="00361DFF"/>
    <w:rsid w:val="004850E8"/>
    <w:rsid w:val="004A06B7"/>
    <w:rsid w:val="004D7759"/>
    <w:rsid w:val="00587E00"/>
    <w:rsid w:val="00613694"/>
    <w:rsid w:val="00633C7A"/>
    <w:rsid w:val="00673CA2"/>
    <w:rsid w:val="00677A0A"/>
    <w:rsid w:val="007463B2"/>
    <w:rsid w:val="007924D1"/>
    <w:rsid w:val="007D2001"/>
    <w:rsid w:val="007E7C40"/>
    <w:rsid w:val="00837938"/>
    <w:rsid w:val="008804D7"/>
    <w:rsid w:val="00902AD4"/>
    <w:rsid w:val="00917894"/>
    <w:rsid w:val="009577B3"/>
    <w:rsid w:val="009607B1"/>
    <w:rsid w:val="009F5191"/>
    <w:rsid w:val="00A013A7"/>
    <w:rsid w:val="00A55156"/>
    <w:rsid w:val="00A60EFB"/>
    <w:rsid w:val="00AC7C14"/>
    <w:rsid w:val="00C03597"/>
    <w:rsid w:val="00D310CC"/>
    <w:rsid w:val="00D34355"/>
    <w:rsid w:val="00D373A2"/>
    <w:rsid w:val="00D812F3"/>
    <w:rsid w:val="00E23E17"/>
    <w:rsid w:val="00E24396"/>
    <w:rsid w:val="00E46964"/>
    <w:rsid w:val="00F275CB"/>
    <w:rsid w:val="00F3171D"/>
    <w:rsid w:val="00F533EB"/>
    <w:rsid w:val="00F74B59"/>
    <w:rsid w:val="00FA0485"/>
    <w:rsid w:val="00FD5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64A8"/>
    <w:pPr>
      <w:spacing w:after="200" w:line="276" w:lineRule="auto"/>
    </w:pPr>
    <w:rPr>
      <w:rFonts w:ascii="Arial" w:hAnsi="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964A8"/>
    <w:pPr>
      <w:autoSpaceDE w:val="0"/>
      <w:autoSpaceDN w:val="0"/>
      <w:adjustRightInd w:val="0"/>
    </w:pPr>
    <w:rPr>
      <w:rFonts w:ascii="AZMGillSansLight" w:hAnsi="AZMGillSansLight" w:cs="AZMGillSansLight"/>
      <w:color w:val="000000"/>
      <w:sz w:val="24"/>
      <w:szCs w:val="24"/>
    </w:rPr>
  </w:style>
  <w:style w:type="paragraph" w:styleId="Koptekst">
    <w:name w:val="header"/>
    <w:basedOn w:val="Standaard"/>
    <w:link w:val="KoptekstChar"/>
    <w:uiPriority w:val="99"/>
    <w:unhideWhenUsed/>
    <w:rsid w:val="000964A8"/>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964A8"/>
    <w:rPr>
      <w:rFonts w:ascii="Arial" w:eastAsia="Calibri" w:hAnsi="Arial" w:cs="Times New Roman"/>
    </w:rPr>
  </w:style>
  <w:style w:type="paragraph" w:styleId="Voettekst">
    <w:name w:val="footer"/>
    <w:basedOn w:val="Standaard"/>
    <w:link w:val="VoettekstChar"/>
    <w:uiPriority w:val="99"/>
    <w:unhideWhenUsed/>
    <w:rsid w:val="000964A8"/>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964A8"/>
    <w:rPr>
      <w:rFonts w:ascii="Arial" w:eastAsia="Calibri" w:hAnsi="Arial" w:cs="Times New Roman"/>
    </w:rPr>
  </w:style>
  <w:style w:type="paragraph" w:styleId="Ballontekst">
    <w:name w:val="Balloon Text"/>
    <w:basedOn w:val="Standaard"/>
    <w:link w:val="BallontekstChar"/>
    <w:uiPriority w:val="99"/>
    <w:semiHidden/>
    <w:unhideWhenUsed/>
    <w:rsid w:val="000964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64A8"/>
    <w:rPr>
      <w:rFonts w:ascii="Tahoma" w:eastAsia="Calibri" w:hAnsi="Tahoma" w:cs="Tahoma"/>
      <w:sz w:val="16"/>
      <w:szCs w:val="16"/>
    </w:rPr>
  </w:style>
  <w:style w:type="paragraph" w:styleId="Lijstalinea">
    <w:name w:val="List Paragraph"/>
    <w:basedOn w:val="Standaard"/>
    <w:uiPriority w:val="34"/>
    <w:qFormat/>
    <w:rsid w:val="00D373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64A8"/>
    <w:pPr>
      <w:spacing w:after="200" w:line="276" w:lineRule="auto"/>
    </w:pPr>
    <w:rPr>
      <w:rFonts w:ascii="Arial" w:hAnsi="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964A8"/>
    <w:pPr>
      <w:autoSpaceDE w:val="0"/>
      <w:autoSpaceDN w:val="0"/>
      <w:adjustRightInd w:val="0"/>
    </w:pPr>
    <w:rPr>
      <w:rFonts w:ascii="AZMGillSansLight" w:hAnsi="AZMGillSansLight" w:cs="AZMGillSansLight"/>
      <w:color w:val="000000"/>
      <w:sz w:val="24"/>
      <w:szCs w:val="24"/>
    </w:rPr>
  </w:style>
  <w:style w:type="paragraph" w:styleId="Koptekst">
    <w:name w:val="header"/>
    <w:basedOn w:val="Standaard"/>
    <w:link w:val="KoptekstChar"/>
    <w:uiPriority w:val="99"/>
    <w:unhideWhenUsed/>
    <w:rsid w:val="000964A8"/>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964A8"/>
    <w:rPr>
      <w:rFonts w:ascii="Arial" w:eastAsia="Calibri" w:hAnsi="Arial" w:cs="Times New Roman"/>
    </w:rPr>
  </w:style>
  <w:style w:type="paragraph" w:styleId="Voettekst">
    <w:name w:val="footer"/>
    <w:basedOn w:val="Standaard"/>
    <w:link w:val="VoettekstChar"/>
    <w:uiPriority w:val="99"/>
    <w:unhideWhenUsed/>
    <w:rsid w:val="000964A8"/>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964A8"/>
    <w:rPr>
      <w:rFonts w:ascii="Arial" w:eastAsia="Calibri" w:hAnsi="Arial" w:cs="Times New Roman"/>
    </w:rPr>
  </w:style>
  <w:style w:type="paragraph" w:styleId="Ballontekst">
    <w:name w:val="Balloon Text"/>
    <w:basedOn w:val="Standaard"/>
    <w:link w:val="BallontekstChar"/>
    <w:uiPriority w:val="99"/>
    <w:semiHidden/>
    <w:unhideWhenUsed/>
    <w:rsid w:val="000964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64A8"/>
    <w:rPr>
      <w:rFonts w:ascii="Tahoma" w:eastAsia="Calibri" w:hAnsi="Tahoma" w:cs="Tahoma"/>
      <w:sz w:val="16"/>
      <w:szCs w:val="16"/>
    </w:rPr>
  </w:style>
  <w:style w:type="paragraph" w:styleId="Lijstalinea">
    <w:name w:val="List Paragraph"/>
    <w:basedOn w:val="Standaard"/>
    <w:uiPriority w:val="34"/>
    <w:qFormat/>
    <w:rsid w:val="00D37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538">
      <w:bodyDiv w:val="1"/>
      <w:marLeft w:val="0"/>
      <w:marRight w:val="0"/>
      <w:marTop w:val="0"/>
      <w:marBottom w:val="0"/>
      <w:divBdr>
        <w:top w:val="none" w:sz="0" w:space="0" w:color="auto"/>
        <w:left w:val="none" w:sz="0" w:space="0" w:color="auto"/>
        <w:bottom w:val="none" w:sz="0" w:space="0" w:color="auto"/>
        <w:right w:val="none" w:sz="0" w:space="0" w:color="auto"/>
      </w:divBdr>
    </w:div>
    <w:div w:id="13898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561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ACTA</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Sier</dc:creator>
  <cp:lastModifiedBy>Drie, T.</cp:lastModifiedBy>
  <cp:revision>3</cp:revision>
  <cp:lastPrinted>2018-07-31T07:48:00Z</cp:lastPrinted>
  <dcterms:created xsi:type="dcterms:W3CDTF">2018-09-10T11:53:00Z</dcterms:created>
  <dcterms:modified xsi:type="dcterms:W3CDTF">2018-09-10T11:56:00Z</dcterms:modified>
</cp:coreProperties>
</file>